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966" w:rsidRPr="0003111D" w:rsidRDefault="006E2966" w:rsidP="006E2966">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6E2966" w:rsidRDefault="006E2966" w:rsidP="006E2966">
      <w:pPr>
        <w:pStyle w:val="Ch60"/>
        <w:rPr>
          <w:rFonts w:ascii="Times New Roman" w:hAnsi="Times New Roman" w:cs="Times New Roman"/>
          <w:w w:val="100"/>
          <w:sz w:val="28"/>
          <w:szCs w:val="28"/>
        </w:rPr>
      </w:pPr>
    </w:p>
    <w:p w:rsidR="006E2966" w:rsidRPr="00CB6D7D" w:rsidRDefault="006E2966" w:rsidP="006E296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6E2966" w:rsidRPr="0003111D" w:rsidTr="00212C9F">
        <w:trPr>
          <w:trHeight w:val="60"/>
        </w:trPr>
        <w:tc>
          <w:tcPr>
            <w:tcW w:w="2063" w:type="pct"/>
            <w:shd w:val="clear" w:color="auto" w:fill="auto"/>
          </w:tcPr>
          <w:p w:rsidR="006E2966" w:rsidRPr="00396C22" w:rsidRDefault="006E2966" w:rsidP="00212C9F">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28.10.2025</w:t>
            </w:r>
          </w:p>
          <w:p w:rsidR="006E2966" w:rsidRPr="0003111D" w:rsidRDefault="006E2966" w:rsidP="00212C9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6E2966" w:rsidRPr="0003111D" w:rsidRDefault="006E2966" w:rsidP="00212C9F">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1/2810</w:t>
            </w:r>
          </w:p>
          <w:p w:rsidR="006E2966" w:rsidRPr="0003111D" w:rsidRDefault="006E2966" w:rsidP="00212C9F">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6E2966" w:rsidRPr="0003111D" w:rsidRDefault="006E2966" w:rsidP="00212C9F">
            <w:pPr>
              <w:pStyle w:val="TableTABL"/>
              <w:rPr>
                <w:rFonts w:ascii="Times New Roman" w:hAnsi="Times New Roman" w:cs="Times New Roman"/>
                <w:spacing w:val="0"/>
                <w:sz w:val="24"/>
                <w:szCs w:val="24"/>
              </w:rPr>
            </w:pPr>
          </w:p>
        </w:tc>
      </w:tr>
    </w:tbl>
    <w:p w:rsidR="006E2966" w:rsidRPr="00FE0630" w:rsidRDefault="006E2966" w:rsidP="006E2966">
      <w:pPr>
        <w:pStyle w:val="Ch6"/>
        <w:suppressAutoHyphens/>
        <w:rPr>
          <w:rFonts w:ascii="Times New Roman" w:hAnsi="Times New Roman" w:cs="Times New Roman"/>
          <w:w w:val="100"/>
          <w:sz w:val="24"/>
          <w:szCs w:val="24"/>
        </w:rPr>
      </w:pPr>
    </w:p>
    <w:p w:rsidR="006E2966" w:rsidRDefault="006E2966" w:rsidP="006E296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6E2966" w:rsidRPr="00FE0630" w:rsidRDefault="006E2966" w:rsidP="006E296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6E2966" w:rsidRPr="0003111D" w:rsidTr="00212C9F">
        <w:trPr>
          <w:trHeight w:val="60"/>
        </w:trPr>
        <w:tc>
          <w:tcPr>
            <w:tcW w:w="1667" w:type="pct"/>
            <w:shd w:val="clear" w:color="auto" w:fill="auto"/>
          </w:tcPr>
          <w:p w:rsidR="006E2966" w:rsidRPr="001F1832" w:rsidRDefault="006E2966" w:rsidP="00212C9F">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6E2966" w:rsidRPr="0003111D" w:rsidRDefault="006E2966" w:rsidP="00212C9F">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6E2966" w:rsidRPr="0003111D" w:rsidRDefault="006E2966" w:rsidP="00212C9F">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6E2966" w:rsidRPr="00396C22" w:rsidRDefault="006E2966" w:rsidP="00212C9F">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6E2966" w:rsidRPr="00BE42D0" w:rsidRDefault="006E2966" w:rsidP="00212C9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Ткаченко Володимир Володимирович</w:t>
            </w:r>
            <w:r w:rsidRPr="00BE42D0">
              <w:rPr>
                <w:rFonts w:ascii="Times New Roman" w:hAnsi="Times New Roman" w:cs="Times New Roman"/>
                <w:w w:val="100"/>
                <w:sz w:val="24"/>
                <w:szCs w:val="24"/>
                <w:u w:val="single"/>
              </w:rPr>
              <w:t xml:space="preserve"> </w:t>
            </w:r>
          </w:p>
          <w:p w:rsidR="006E2966" w:rsidRPr="0003111D" w:rsidRDefault="006E2966" w:rsidP="00212C9F">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6E2966" w:rsidRDefault="006E2966" w:rsidP="006E2966">
      <w:pPr>
        <w:pStyle w:val="Ch60"/>
        <w:rPr>
          <w:rFonts w:ascii="Times New Roman" w:hAnsi="Times New Roman" w:cs="Times New Roman"/>
          <w:w w:val="100"/>
          <w:sz w:val="24"/>
          <w:szCs w:val="24"/>
        </w:rPr>
      </w:pPr>
    </w:p>
    <w:p w:rsidR="006E2966" w:rsidRDefault="006E2966" w:rsidP="006E296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"ЗАВОД "АКЦЕНТ" ( ідентифікаційний код : 19264925 )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rsidR="006E2966" w:rsidRPr="00FE0630" w:rsidRDefault="006E2966" w:rsidP="006E2966">
      <w:pPr>
        <w:pStyle w:val="Ch60"/>
        <w:rPr>
          <w:rFonts w:ascii="Times New Roman" w:hAnsi="Times New Roman" w:cs="Times New Roman"/>
          <w:w w:val="100"/>
          <w:sz w:val="24"/>
          <w:szCs w:val="24"/>
        </w:rPr>
      </w:pPr>
    </w:p>
    <w:p w:rsidR="006E2966" w:rsidRDefault="006E2966" w:rsidP="006E2966">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6E2966" w:rsidRPr="00FE0630" w:rsidRDefault="006E2966" w:rsidP="006E296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№1 від 15.10.2025р.</w:t>
      </w:r>
    </w:p>
    <w:p w:rsidR="006E2966" w:rsidRDefault="006E2966" w:rsidP="006E2966">
      <w:pPr>
        <w:pStyle w:val="Ch62"/>
        <w:suppressAutoHyphens/>
        <w:rPr>
          <w:rFonts w:ascii="Times New Roman" w:hAnsi="Times New Roman" w:cs="Times New Roman"/>
          <w:b/>
          <w:bCs/>
          <w:w w:val="100"/>
          <w:sz w:val="24"/>
          <w:szCs w:val="24"/>
        </w:rPr>
      </w:pPr>
    </w:p>
    <w:p w:rsidR="006E2966" w:rsidRDefault="006E2966" w:rsidP="006E296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6E2966" w:rsidRDefault="006E2966" w:rsidP="006E2966">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6E2966" w:rsidRPr="00FE1ECB" w:rsidRDefault="006E2966" w:rsidP="006E296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6E2966" w:rsidRDefault="006E2966" w:rsidP="006E296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6E2966" w:rsidRDefault="006E2966" w:rsidP="006E296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6E2966" w:rsidRDefault="006E2966" w:rsidP="006E296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6E2966" w:rsidRDefault="006E2966" w:rsidP="006E296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6E2966" w:rsidRPr="00AA45E4" w:rsidRDefault="006E2966" w:rsidP="006E296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6E2966" w:rsidRPr="00FE0630" w:rsidRDefault="006E2966" w:rsidP="006E296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38"/>
        <w:gridCol w:w="4295"/>
        <w:gridCol w:w="2188"/>
      </w:tblGrid>
      <w:tr w:rsidR="006E2966" w:rsidRPr="0003111D" w:rsidTr="00212C9F">
        <w:trPr>
          <w:trHeight w:val="60"/>
        </w:trPr>
        <w:tc>
          <w:tcPr>
            <w:tcW w:w="1736" w:type="pct"/>
            <w:shd w:val="clear" w:color="auto" w:fill="auto"/>
          </w:tcPr>
          <w:p w:rsidR="006E2966" w:rsidRPr="0003111D" w:rsidRDefault="006E2966" w:rsidP="00212C9F">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6E2966" w:rsidRPr="00BE42D0" w:rsidRDefault="006E2966" w:rsidP="00212C9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https://akcent.pat.ua/documents/akcioneri-stakeholders</w:t>
            </w:r>
            <w:r w:rsidRPr="00BE42D0">
              <w:rPr>
                <w:rFonts w:ascii="Times New Roman" w:hAnsi="Times New Roman" w:cs="Times New Roman"/>
                <w:w w:val="100"/>
                <w:sz w:val="24"/>
                <w:szCs w:val="24"/>
                <w:u w:val="single"/>
              </w:rPr>
              <w:t xml:space="preserve"> </w:t>
            </w:r>
          </w:p>
          <w:p w:rsidR="006E2966" w:rsidRPr="0003111D" w:rsidRDefault="006E2966" w:rsidP="00212C9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6E2966" w:rsidRPr="00BE42D0" w:rsidRDefault="006E2966" w:rsidP="00212C9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28.10.2025</w:t>
            </w:r>
            <w:r w:rsidRPr="00BE42D0">
              <w:rPr>
                <w:rFonts w:ascii="Times New Roman" w:hAnsi="Times New Roman" w:cs="Times New Roman"/>
                <w:w w:val="100"/>
                <w:sz w:val="24"/>
                <w:szCs w:val="24"/>
                <w:u w:val="single"/>
              </w:rPr>
              <w:t xml:space="preserve"> </w:t>
            </w:r>
          </w:p>
          <w:p w:rsidR="006E2966" w:rsidRPr="0003111D" w:rsidRDefault="006E2966" w:rsidP="00212C9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6E2966" w:rsidRDefault="006E2966" w:rsidP="006E2966">
      <w:pPr>
        <w:sectPr w:rsidR="006E2966"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6E2966" w:rsidRDefault="006E2966" w:rsidP="006E2966"/>
    <w:p w:rsidR="006E2966" w:rsidRPr="006E2966" w:rsidRDefault="006E2966" w:rsidP="006E296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E2966">
        <w:rPr>
          <w:rFonts w:ascii="Times New Roman" w:hAnsi="Times New Roman"/>
          <w:b/>
          <w:bCs/>
          <w:color w:val="000000"/>
          <w:sz w:val="24"/>
          <w:szCs w:val="24"/>
        </w:rPr>
        <w:t>Пояснення щодо розкриття інформації</w:t>
      </w: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Звіту, не розкрита особою у складі річного звіту через те, що за зобов'язаннями емітента не надаються забезпечення.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рейтингове агентство", що міститься в главі 1 розділу І Звіту,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судовi справи", що міститься в главі 1 розділу І Звіту,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щодо корпоративного секретаря", що міститься в главі 2  розділу І Звіту,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володіння особами акціями емітента, зазначена у звіті, наводиться згідно останнього наявного в Товаристві реєстра. Інформацію про будь-які зміни власників значних пакетів Товариство не отримувало. Станом на 31.12.2024 року всі акції Товариства (1384919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отриманих особою ліцензій (розділ І, глава 4) не розкрита особою у складі річного звіту через те, що протягом звітного періоду особа не мала  діючих ліцензій.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виникнення та дату погашення в рядку "Податкові зобов'язання", оскільки включає в себе податкові  зобов'язання з різними датами виникнення та погашення.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дати виникнення та погашення в рядку "Інші зобов'язання та забезпечення", оскільки включає в себе різні зобов'язання та забезпечення з різними датами виникнення та погашення.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Глава 5 розділу І Звіту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Глава 2 розділу ІІ Звіту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облiгацiї",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iншi цiннi папери",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lastRenderedPageBreak/>
        <w:t>"Iнформацiя про деривативнi цiннi папери",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забезпечення випуску боргових цiнних паперiв",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Звіту,  не розкрита особою у складі річного звіту через те, що протягом звітний період особа не мала випадків придбання власних акцiй.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Звіту, не наводиться, оскільки особа не має інших, крім акцій, зареєстрованих випусків цінних паперів.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Звіту, не наводиться, оскільки власники понад 0,1% статутного капіталу в трудових відносинах з Товариством не перебувають.</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"Вiдомостi про вчинення значних правочинiв", що містяться в главі 5 розділу ІІІ Звіту, не розкрита особою у складі річного звіту через те, що протягом звітного періоду фактів вчинення значних правочинів, рішення про надання згоди на вчинення яких було прийняте у звітному році, а також фактів фактичного вчинення правочинів у звітному році, рішення про надання згоди на вчинення яких було прийнято шляхом попереднього надання згоди на вчинення значних правочинів, а також фактів вчинення у звітному році значних правочинів,  з порушенням порядку прийняття рішення про надання згоди на його вчинення, не було.</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Звіту, не розкриті особою у складі річного звіту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п.5 "Рада директорів" таблиці 2 "Інформація про практику корпоративного управління особи, застосовувану понад визначені законодавством вимоги", що є складовою Звіту про корпоративне управлінняупрвління (глави 1 розділу </w:t>
      </w:r>
      <w:r w:rsidRPr="006E2966">
        <w:rPr>
          <w:rFonts w:ascii="Times New Roman" w:hAnsi="Times New Roman"/>
          <w:sz w:val="20"/>
          <w:szCs w:val="20"/>
          <w:lang w:val="en-US"/>
        </w:rPr>
        <w:lastRenderedPageBreak/>
        <w:t>IV)  не розкрита особою у складі річного звіту через те,  що протягом  звітного періоду та на кінець звітного періоду такий орган  не створено (не обрано).</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загальні збори акціонерів(учасників) та загальний опис прийнятих на таких зборах рiшень", що є складовою Звіту про корпоративне управлінняупрвління (частина 2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Товариства не проводилися.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управлінняупрвління (частина 4  п.1) глави 1 розділу IV)  не розкрита особою у складі річного звіту через те,  що комітети ради не створено</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проведені засідання колегального виконавчого органу та загальний опис прийнятих рішень", що є складовою Звіту про корпоративне управлінняупрвління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проведені засідання комітетів колегального виконавчого органу та загальний опис прийнятих рішень", що є складовою Звіту про корпоративне управлінняупрвління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 комітети не створено.</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внутрішньоговунтрішнього документу особи, в якому визначено полiтику розкриття iнформацiї особою.</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IV)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w:t>
      </w:r>
      <w:r w:rsidRPr="006E2966">
        <w:rPr>
          <w:rFonts w:ascii="Times New Roman" w:hAnsi="Times New Roman"/>
          <w:sz w:val="20"/>
          <w:szCs w:val="20"/>
          <w:lang w:val="en-US"/>
        </w:rPr>
        <w:lastRenderedPageBreak/>
        <w:t>в тому числі</w:t>
      </w:r>
      <w:r w:rsidRPr="006E2966">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"Дивіденд. Інформація про виплату дивидендів та інших доходів за цінними паперами у звітному році" (глава 4 Розділу IV) не заповнюється, оскільки у звітному періоді виплати дивідендів не було, рішення про виплату дивідендів не приймалося.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"Перелік посилань на внутрішні документи особи, що розміщені на вебсайті особи" (глава 5 Розділу IV) не розкрита особою у складі річного звіту через те, що особа внутрішні документи на вебсайті не розміщує, вимоги щодо розміщення законодавством не встановлені.</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lastRenderedPageBreak/>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6E2966">
        <w:rPr>
          <w:rFonts w:ascii="Times New Roman" w:hAnsi="Times New Roman"/>
          <w:b/>
          <w:color w:val="000000"/>
          <w:sz w:val="24"/>
          <w:szCs w:val="24"/>
        </w:rPr>
        <w:t>Зміст</w:t>
      </w:r>
      <w:r w:rsidRPr="006E2966">
        <w:rPr>
          <w:rFonts w:ascii="Times New Roman" w:hAnsi="Times New Roman"/>
          <w:b/>
          <w:color w:val="000000"/>
          <w:sz w:val="24"/>
          <w:szCs w:val="24"/>
          <w:vertAlign w:val="superscript"/>
        </w:rPr>
        <w:t xml:space="preserve"> </w:t>
      </w:r>
      <w:r w:rsidRPr="006E2966">
        <w:rPr>
          <w:rFonts w:ascii="Times New Roman" w:hAnsi="Times New Roman"/>
          <w:b/>
          <w:color w:val="000000"/>
          <w:sz w:val="24"/>
          <w:szCs w:val="24"/>
        </w:rPr>
        <w:t>до річного звіту</w:t>
      </w: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E2966" w:rsidRDefault="006E2966">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552041" w:history="1">
        <w:r w:rsidRPr="005931AD">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_Toc212552041 \h </w:instrText>
        </w:r>
        <w:r>
          <w:rPr>
            <w:noProof/>
            <w:webHidden/>
          </w:rPr>
        </w:r>
        <w:r>
          <w:rPr>
            <w:noProof/>
            <w:webHidden/>
          </w:rPr>
          <w:fldChar w:fldCharType="separate"/>
        </w:r>
        <w:r w:rsidR="00C7706D">
          <w:rPr>
            <w:noProof/>
            <w:webHidden/>
          </w:rPr>
          <w:t>7</w:t>
        </w:r>
        <w:r>
          <w:rPr>
            <w:noProof/>
            <w:webHidden/>
          </w:rPr>
          <w:fldChar w:fldCharType="end"/>
        </w:r>
      </w:hyperlink>
    </w:p>
    <w:p w:rsidR="006E2966" w:rsidRDefault="006E2966">
      <w:pPr>
        <w:pStyle w:val="10"/>
        <w:tabs>
          <w:tab w:val="right" w:leader="dot" w:pos="9912"/>
        </w:tabs>
        <w:rPr>
          <w:noProof/>
        </w:rPr>
      </w:pPr>
      <w:hyperlink w:anchor="_Toc212552042" w:history="1">
        <w:r w:rsidRPr="005931AD">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_Toc212552042 \h </w:instrText>
        </w:r>
        <w:r>
          <w:rPr>
            <w:noProof/>
            <w:webHidden/>
          </w:rPr>
        </w:r>
        <w:r>
          <w:rPr>
            <w:noProof/>
            <w:webHidden/>
          </w:rPr>
          <w:fldChar w:fldCharType="separate"/>
        </w:r>
        <w:r w:rsidR="00C7706D">
          <w:rPr>
            <w:noProof/>
            <w:webHidden/>
          </w:rPr>
          <w:t>7</w:t>
        </w:r>
        <w:r>
          <w:rPr>
            <w:noProof/>
            <w:webHidden/>
          </w:rPr>
          <w:fldChar w:fldCharType="end"/>
        </w:r>
      </w:hyperlink>
    </w:p>
    <w:p w:rsidR="006E2966" w:rsidRDefault="006E2966">
      <w:pPr>
        <w:pStyle w:val="10"/>
        <w:tabs>
          <w:tab w:val="right" w:leader="dot" w:pos="9912"/>
        </w:tabs>
        <w:rPr>
          <w:noProof/>
        </w:rPr>
      </w:pPr>
      <w:hyperlink w:anchor="_Toc212552043" w:history="1">
        <w:r w:rsidRPr="005931AD">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_Toc212552043 \h </w:instrText>
        </w:r>
        <w:r>
          <w:rPr>
            <w:noProof/>
            <w:webHidden/>
          </w:rPr>
        </w:r>
        <w:r>
          <w:rPr>
            <w:noProof/>
            <w:webHidden/>
          </w:rPr>
          <w:fldChar w:fldCharType="separate"/>
        </w:r>
        <w:r w:rsidR="00C7706D">
          <w:rPr>
            <w:noProof/>
            <w:webHidden/>
          </w:rPr>
          <w:t>9</w:t>
        </w:r>
        <w:r>
          <w:rPr>
            <w:noProof/>
            <w:webHidden/>
          </w:rPr>
          <w:fldChar w:fldCharType="end"/>
        </w:r>
      </w:hyperlink>
    </w:p>
    <w:p w:rsidR="006E2966" w:rsidRDefault="006E2966">
      <w:pPr>
        <w:pStyle w:val="10"/>
        <w:tabs>
          <w:tab w:val="right" w:leader="dot" w:pos="9912"/>
        </w:tabs>
        <w:rPr>
          <w:noProof/>
        </w:rPr>
      </w:pPr>
      <w:hyperlink w:anchor="_Toc212552044" w:history="1">
        <w:r w:rsidRPr="005931AD">
          <w:rPr>
            <w:rStyle w:val="af"/>
            <w:rFonts w:ascii="Times New Roman" w:hAnsi="Times New Roman"/>
            <w:b/>
            <w:bCs/>
            <w:noProof/>
            <w:kern w:val="28"/>
            <w:lang w:val="ru-RU"/>
          </w:rPr>
          <w:t xml:space="preserve">3. </w:t>
        </w:r>
        <w:r w:rsidRPr="005931AD">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_Toc212552044 \h </w:instrText>
        </w:r>
        <w:r>
          <w:rPr>
            <w:noProof/>
            <w:webHidden/>
          </w:rPr>
        </w:r>
        <w:r>
          <w:rPr>
            <w:noProof/>
            <w:webHidden/>
          </w:rPr>
          <w:fldChar w:fldCharType="separate"/>
        </w:r>
        <w:r w:rsidR="00C7706D">
          <w:rPr>
            <w:noProof/>
            <w:webHidden/>
          </w:rPr>
          <w:t>13</w:t>
        </w:r>
        <w:r>
          <w:rPr>
            <w:noProof/>
            <w:webHidden/>
          </w:rPr>
          <w:fldChar w:fldCharType="end"/>
        </w:r>
      </w:hyperlink>
    </w:p>
    <w:p w:rsidR="006E2966" w:rsidRDefault="006E2966">
      <w:pPr>
        <w:pStyle w:val="10"/>
        <w:tabs>
          <w:tab w:val="right" w:leader="dot" w:pos="9912"/>
        </w:tabs>
        <w:rPr>
          <w:noProof/>
        </w:rPr>
      </w:pPr>
      <w:hyperlink w:anchor="_Toc212552045" w:history="1">
        <w:r w:rsidRPr="005931AD">
          <w:rPr>
            <w:rStyle w:val="af"/>
            <w:rFonts w:ascii="Times New Roman" w:hAnsi="Times New Roman"/>
            <w:b/>
            <w:bCs/>
            <w:noProof/>
            <w:kern w:val="28"/>
            <w:lang w:val="ru-RU"/>
          </w:rPr>
          <w:t xml:space="preserve">4. </w:t>
        </w:r>
        <w:r w:rsidRPr="005931AD">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_Toc212552045 \h </w:instrText>
        </w:r>
        <w:r>
          <w:rPr>
            <w:noProof/>
            <w:webHidden/>
          </w:rPr>
        </w:r>
        <w:r>
          <w:rPr>
            <w:noProof/>
            <w:webHidden/>
          </w:rPr>
          <w:fldChar w:fldCharType="separate"/>
        </w:r>
        <w:r w:rsidR="00C7706D">
          <w:rPr>
            <w:noProof/>
            <w:webHidden/>
          </w:rPr>
          <w:t>13</w:t>
        </w:r>
        <w:r>
          <w:rPr>
            <w:noProof/>
            <w:webHidden/>
          </w:rPr>
          <w:fldChar w:fldCharType="end"/>
        </w:r>
      </w:hyperlink>
    </w:p>
    <w:p w:rsidR="006E2966" w:rsidRDefault="006E2966">
      <w:pPr>
        <w:pStyle w:val="10"/>
        <w:tabs>
          <w:tab w:val="right" w:leader="dot" w:pos="9912"/>
        </w:tabs>
        <w:rPr>
          <w:noProof/>
        </w:rPr>
      </w:pPr>
      <w:hyperlink w:anchor="_Toc212552046" w:history="1">
        <w:r w:rsidRPr="005931AD">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_Toc212552046 \h </w:instrText>
        </w:r>
        <w:r>
          <w:rPr>
            <w:noProof/>
            <w:webHidden/>
          </w:rPr>
        </w:r>
        <w:r>
          <w:rPr>
            <w:noProof/>
            <w:webHidden/>
          </w:rPr>
          <w:fldChar w:fldCharType="separate"/>
        </w:r>
        <w:r w:rsidR="00C7706D">
          <w:rPr>
            <w:noProof/>
            <w:webHidden/>
          </w:rPr>
          <w:t>18</w:t>
        </w:r>
        <w:r>
          <w:rPr>
            <w:noProof/>
            <w:webHidden/>
          </w:rPr>
          <w:fldChar w:fldCharType="end"/>
        </w:r>
      </w:hyperlink>
    </w:p>
    <w:p w:rsidR="006E2966" w:rsidRDefault="006E2966">
      <w:pPr>
        <w:pStyle w:val="10"/>
        <w:tabs>
          <w:tab w:val="right" w:leader="dot" w:pos="9912"/>
        </w:tabs>
        <w:rPr>
          <w:noProof/>
        </w:rPr>
      </w:pPr>
      <w:hyperlink w:anchor="_Toc212552047" w:history="1">
        <w:r w:rsidRPr="005931AD">
          <w:rPr>
            <w:rStyle w:val="af"/>
            <w:rFonts w:ascii="Times New Roman" w:hAnsi="Times New Roman"/>
            <w:b/>
            <w:bCs/>
            <w:noProof/>
            <w:kern w:val="28"/>
          </w:rPr>
          <w:t>1. Структура капіт</w:t>
        </w:r>
        <w:r w:rsidRPr="005931AD">
          <w:rPr>
            <w:rStyle w:val="af"/>
            <w:rFonts w:ascii="Times New Roman" w:hAnsi="Times New Roman"/>
            <w:b/>
            <w:bCs/>
            <w:noProof/>
            <w:kern w:val="28"/>
          </w:rPr>
          <w:t>а</w:t>
        </w:r>
        <w:r w:rsidRPr="005931AD">
          <w:rPr>
            <w:rStyle w:val="af"/>
            <w:rFonts w:ascii="Times New Roman" w:hAnsi="Times New Roman"/>
            <w:b/>
            <w:bCs/>
            <w:noProof/>
            <w:kern w:val="28"/>
          </w:rPr>
          <w:t>лу</w:t>
        </w:r>
        <w:r>
          <w:rPr>
            <w:noProof/>
            <w:webHidden/>
          </w:rPr>
          <w:tab/>
        </w:r>
        <w:r>
          <w:rPr>
            <w:noProof/>
            <w:webHidden/>
          </w:rPr>
          <w:fldChar w:fldCharType="begin"/>
        </w:r>
        <w:r>
          <w:rPr>
            <w:noProof/>
            <w:webHidden/>
          </w:rPr>
          <w:instrText xml:space="preserve"> PAGEREF _Toc212552047 \h </w:instrText>
        </w:r>
        <w:r>
          <w:rPr>
            <w:noProof/>
            <w:webHidden/>
          </w:rPr>
        </w:r>
        <w:r>
          <w:rPr>
            <w:noProof/>
            <w:webHidden/>
          </w:rPr>
          <w:fldChar w:fldCharType="separate"/>
        </w:r>
        <w:r w:rsidR="00C7706D">
          <w:rPr>
            <w:noProof/>
            <w:webHidden/>
          </w:rPr>
          <w:t>18</w:t>
        </w:r>
        <w:r>
          <w:rPr>
            <w:noProof/>
            <w:webHidden/>
          </w:rPr>
          <w:fldChar w:fldCharType="end"/>
        </w:r>
      </w:hyperlink>
    </w:p>
    <w:p w:rsidR="006E2966" w:rsidRDefault="006E2966">
      <w:pPr>
        <w:pStyle w:val="10"/>
        <w:tabs>
          <w:tab w:val="right" w:leader="dot" w:pos="9912"/>
        </w:tabs>
        <w:rPr>
          <w:noProof/>
        </w:rPr>
      </w:pPr>
      <w:hyperlink w:anchor="_Toc212552048" w:history="1">
        <w:r w:rsidRPr="005931AD">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_Toc212552048 \h </w:instrText>
        </w:r>
        <w:r>
          <w:rPr>
            <w:noProof/>
            <w:webHidden/>
          </w:rPr>
        </w:r>
        <w:r>
          <w:rPr>
            <w:noProof/>
            <w:webHidden/>
          </w:rPr>
          <w:fldChar w:fldCharType="separate"/>
        </w:r>
        <w:r w:rsidR="00C7706D">
          <w:rPr>
            <w:noProof/>
            <w:webHidden/>
          </w:rPr>
          <w:t>20</w:t>
        </w:r>
        <w:r>
          <w:rPr>
            <w:noProof/>
            <w:webHidden/>
          </w:rPr>
          <w:fldChar w:fldCharType="end"/>
        </w:r>
      </w:hyperlink>
    </w:p>
    <w:p w:rsidR="006E2966" w:rsidRDefault="006E2966">
      <w:pPr>
        <w:pStyle w:val="10"/>
        <w:tabs>
          <w:tab w:val="right" w:leader="dot" w:pos="9912"/>
        </w:tabs>
        <w:rPr>
          <w:noProof/>
        </w:rPr>
      </w:pPr>
      <w:hyperlink w:anchor="_Toc212552049" w:history="1">
        <w:r w:rsidRPr="005931AD">
          <w:rPr>
            <w:rStyle w:val="af"/>
            <w:rFonts w:ascii="Times New Roman" w:hAnsi="Times New Roman"/>
            <w:b/>
            <w:bCs/>
            <w:noProof/>
            <w:kern w:val="28"/>
            <w:lang w:val="en-US"/>
          </w:rPr>
          <w:t xml:space="preserve">III. </w:t>
        </w:r>
        <w:r w:rsidRPr="005931AD">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_Toc212552049 \h </w:instrText>
        </w:r>
        <w:r>
          <w:rPr>
            <w:noProof/>
            <w:webHidden/>
          </w:rPr>
        </w:r>
        <w:r>
          <w:rPr>
            <w:noProof/>
            <w:webHidden/>
          </w:rPr>
          <w:fldChar w:fldCharType="separate"/>
        </w:r>
        <w:r w:rsidR="00C7706D">
          <w:rPr>
            <w:noProof/>
            <w:webHidden/>
          </w:rPr>
          <w:t>21</w:t>
        </w:r>
        <w:r>
          <w:rPr>
            <w:noProof/>
            <w:webHidden/>
          </w:rPr>
          <w:fldChar w:fldCharType="end"/>
        </w:r>
      </w:hyperlink>
    </w:p>
    <w:p w:rsidR="006E2966" w:rsidRDefault="006E2966">
      <w:pPr>
        <w:pStyle w:val="10"/>
        <w:tabs>
          <w:tab w:val="right" w:leader="dot" w:pos="9912"/>
        </w:tabs>
        <w:rPr>
          <w:noProof/>
        </w:rPr>
      </w:pPr>
      <w:hyperlink w:anchor="_Toc212552050" w:history="1">
        <w:r w:rsidRPr="005931AD">
          <w:rPr>
            <w:rStyle w:val="af"/>
            <w:rFonts w:ascii="Times New Roman" w:hAnsi="Times New Roman"/>
            <w:b/>
            <w:bCs/>
            <w:noProof/>
            <w:kern w:val="32"/>
          </w:rPr>
          <w:t>1. Інформація про розмір до</w:t>
        </w:r>
        <w:r w:rsidRPr="005931AD">
          <w:rPr>
            <w:rStyle w:val="af"/>
            <w:rFonts w:ascii="Times New Roman" w:hAnsi="Times New Roman"/>
            <w:b/>
            <w:bCs/>
            <w:noProof/>
            <w:kern w:val="32"/>
          </w:rPr>
          <w:t>х</w:t>
        </w:r>
        <w:r w:rsidRPr="005931AD">
          <w:rPr>
            <w:rStyle w:val="af"/>
            <w:rFonts w:ascii="Times New Roman" w:hAnsi="Times New Roman"/>
            <w:b/>
            <w:bCs/>
            <w:noProof/>
            <w:kern w:val="32"/>
          </w:rPr>
          <w:t>оду за видами діяльності особи</w:t>
        </w:r>
        <w:r>
          <w:rPr>
            <w:noProof/>
            <w:webHidden/>
          </w:rPr>
          <w:tab/>
        </w:r>
        <w:r>
          <w:rPr>
            <w:noProof/>
            <w:webHidden/>
          </w:rPr>
          <w:fldChar w:fldCharType="begin"/>
        </w:r>
        <w:r>
          <w:rPr>
            <w:noProof/>
            <w:webHidden/>
          </w:rPr>
          <w:instrText xml:space="preserve"> PAGEREF _Toc212552050 \h </w:instrText>
        </w:r>
        <w:r>
          <w:rPr>
            <w:noProof/>
            <w:webHidden/>
          </w:rPr>
        </w:r>
        <w:r>
          <w:rPr>
            <w:noProof/>
            <w:webHidden/>
          </w:rPr>
          <w:fldChar w:fldCharType="separate"/>
        </w:r>
        <w:r w:rsidR="00C7706D">
          <w:rPr>
            <w:noProof/>
            <w:webHidden/>
          </w:rPr>
          <w:t>21</w:t>
        </w:r>
        <w:r>
          <w:rPr>
            <w:noProof/>
            <w:webHidden/>
          </w:rPr>
          <w:fldChar w:fldCharType="end"/>
        </w:r>
      </w:hyperlink>
    </w:p>
    <w:p w:rsidR="006E2966" w:rsidRDefault="006E2966">
      <w:pPr>
        <w:pStyle w:val="10"/>
        <w:tabs>
          <w:tab w:val="right" w:leader="dot" w:pos="9912"/>
        </w:tabs>
        <w:rPr>
          <w:noProof/>
        </w:rPr>
      </w:pPr>
      <w:hyperlink w:anchor="_Toc212552051" w:history="1">
        <w:r w:rsidRPr="005931AD">
          <w:rPr>
            <w:rStyle w:val="af"/>
            <w:rFonts w:ascii="Times New Roman" w:hAnsi="Times New Roman"/>
            <w:b/>
            <w:bCs/>
            <w:noProof/>
            <w:kern w:val="28"/>
            <w:lang w:val="en-US"/>
          </w:rPr>
          <w:t>2. Річна</w:t>
        </w:r>
        <w:r w:rsidRPr="005931AD">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_Toc212552051 \h </w:instrText>
        </w:r>
        <w:r>
          <w:rPr>
            <w:noProof/>
            <w:webHidden/>
          </w:rPr>
        </w:r>
        <w:r>
          <w:rPr>
            <w:noProof/>
            <w:webHidden/>
          </w:rPr>
          <w:fldChar w:fldCharType="separate"/>
        </w:r>
        <w:r w:rsidR="00C7706D">
          <w:rPr>
            <w:noProof/>
            <w:webHidden/>
          </w:rPr>
          <w:t>23</w:t>
        </w:r>
        <w:r>
          <w:rPr>
            <w:noProof/>
            <w:webHidden/>
          </w:rPr>
          <w:fldChar w:fldCharType="end"/>
        </w:r>
      </w:hyperlink>
    </w:p>
    <w:p w:rsidR="006E2966" w:rsidRDefault="006E2966">
      <w:pPr>
        <w:pStyle w:val="10"/>
        <w:tabs>
          <w:tab w:val="right" w:leader="dot" w:pos="9912"/>
        </w:tabs>
        <w:rPr>
          <w:noProof/>
        </w:rPr>
      </w:pPr>
      <w:hyperlink w:anchor="_Toc212552052" w:history="1">
        <w:r w:rsidRPr="005931AD">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_Toc212552052 \h </w:instrText>
        </w:r>
        <w:r>
          <w:rPr>
            <w:noProof/>
            <w:webHidden/>
          </w:rPr>
        </w:r>
        <w:r>
          <w:rPr>
            <w:noProof/>
            <w:webHidden/>
          </w:rPr>
          <w:fldChar w:fldCharType="separate"/>
        </w:r>
        <w:r w:rsidR="00C7706D">
          <w:rPr>
            <w:noProof/>
            <w:webHidden/>
          </w:rPr>
          <w:t>23</w:t>
        </w:r>
        <w:r>
          <w:rPr>
            <w:noProof/>
            <w:webHidden/>
          </w:rPr>
          <w:fldChar w:fldCharType="end"/>
        </w:r>
      </w:hyperlink>
    </w:p>
    <w:p w:rsidR="006E2966" w:rsidRDefault="006E2966">
      <w:pPr>
        <w:pStyle w:val="10"/>
        <w:tabs>
          <w:tab w:val="right" w:leader="dot" w:pos="9912"/>
        </w:tabs>
        <w:rPr>
          <w:noProof/>
        </w:rPr>
      </w:pPr>
      <w:hyperlink w:anchor="_Toc212552053" w:history="1">
        <w:r w:rsidRPr="005931AD">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_Toc212552053 \h </w:instrText>
        </w:r>
        <w:r>
          <w:rPr>
            <w:noProof/>
            <w:webHidden/>
          </w:rPr>
        </w:r>
        <w:r>
          <w:rPr>
            <w:noProof/>
            <w:webHidden/>
          </w:rPr>
          <w:fldChar w:fldCharType="separate"/>
        </w:r>
        <w:r w:rsidR="00C7706D">
          <w:rPr>
            <w:noProof/>
            <w:webHidden/>
          </w:rPr>
          <w:t>23</w:t>
        </w:r>
        <w:r>
          <w:rPr>
            <w:noProof/>
            <w:webHidden/>
          </w:rPr>
          <w:fldChar w:fldCharType="end"/>
        </w:r>
      </w:hyperlink>
    </w:p>
    <w:p w:rsidR="006E2966" w:rsidRDefault="006E2966">
      <w:pPr>
        <w:pStyle w:val="10"/>
        <w:tabs>
          <w:tab w:val="right" w:leader="dot" w:pos="9912"/>
        </w:tabs>
        <w:rPr>
          <w:noProof/>
        </w:rPr>
      </w:pPr>
      <w:hyperlink w:anchor="_Toc212552054" w:history="1">
        <w:r w:rsidRPr="005931AD">
          <w:rPr>
            <w:rStyle w:val="af"/>
            <w:rFonts w:ascii="Times New Roman" w:hAnsi="Times New Roman"/>
            <w:b/>
            <w:bCs/>
            <w:noProof/>
            <w:kern w:val="28"/>
          </w:rPr>
          <w:t>1. Звіт керівницт</w:t>
        </w:r>
        <w:r w:rsidRPr="005931AD">
          <w:rPr>
            <w:rStyle w:val="af"/>
            <w:rFonts w:ascii="Times New Roman" w:hAnsi="Times New Roman"/>
            <w:b/>
            <w:bCs/>
            <w:noProof/>
            <w:kern w:val="28"/>
          </w:rPr>
          <w:t>в</w:t>
        </w:r>
        <w:r w:rsidRPr="005931AD">
          <w:rPr>
            <w:rStyle w:val="af"/>
            <w:rFonts w:ascii="Times New Roman" w:hAnsi="Times New Roman"/>
            <w:b/>
            <w:bCs/>
            <w:noProof/>
            <w:kern w:val="28"/>
          </w:rPr>
          <w:t>а (звіт про управління)</w:t>
        </w:r>
        <w:r>
          <w:rPr>
            <w:noProof/>
            <w:webHidden/>
          </w:rPr>
          <w:tab/>
        </w:r>
        <w:r>
          <w:rPr>
            <w:noProof/>
            <w:webHidden/>
          </w:rPr>
          <w:fldChar w:fldCharType="begin"/>
        </w:r>
        <w:r>
          <w:rPr>
            <w:noProof/>
            <w:webHidden/>
          </w:rPr>
          <w:instrText xml:space="preserve"> PAGEREF _Toc212552054 \h </w:instrText>
        </w:r>
        <w:r>
          <w:rPr>
            <w:noProof/>
            <w:webHidden/>
          </w:rPr>
        </w:r>
        <w:r>
          <w:rPr>
            <w:noProof/>
            <w:webHidden/>
          </w:rPr>
          <w:fldChar w:fldCharType="separate"/>
        </w:r>
        <w:r w:rsidR="00C7706D">
          <w:rPr>
            <w:noProof/>
            <w:webHidden/>
          </w:rPr>
          <w:t>23</w:t>
        </w:r>
        <w:r>
          <w:rPr>
            <w:noProof/>
            <w:webHidden/>
          </w:rPr>
          <w:fldChar w:fldCharType="end"/>
        </w:r>
      </w:hyperlink>
    </w:p>
    <w:p w:rsidR="006E2966" w:rsidRDefault="006E2966">
      <w:pPr>
        <w:pStyle w:val="10"/>
        <w:tabs>
          <w:tab w:val="right" w:leader="dot" w:pos="9912"/>
        </w:tabs>
        <w:rPr>
          <w:noProof/>
        </w:rPr>
      </w:pPr>
      <w:hyperlink w:anchor="_Toc212552055" w:history="1">
        <w:r w:rsidRPr="005931AD">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_Toc212552055 \h </w:instrText>
        </w:r>
        <w:r>
          <w:rPr>
            <w:noProof/>
            <w:webHidden/>
          </w:rPr>
        </w:r>
        <w:r>
          <w:rPr>
            <w:noProof/>
            <w:webHidden/>
          </w:rPr>
          <w:fldChar w:fldCharType="separate"/>
        </w:r>
        <w:r w:rsidR="00C7706D">
          <w:rPr>
            <w:noProof/>
            <w:webHidden/>
          </w:rPr>
          <w:t>25</w:t>
        </w:r>
        <w:r>
          <w:rPr>
            <w:noProof/>
            <w:webHidden/>
          </w:rPr>
          <w:fldChar w:fldCharType="end"/>
        </w:r>
      </w:hyperlink>
    </w:p>
    <w:p w:rsidR="006E2966" w:rsidRDefault="006E2966">
      <w:pPr>
        <w:pStyle w:val="10"/>
        <w:tabs>
          <w:tab w:val="right" w:leader="dot" w:pos="9912"/>
        </w:tabs>
        <w:rPr>
          <w:noProof/>
        </w:rPr>
      </w:pPr>
      <w:hyperlink w:anchor="_Toc212552056" w:history="1">
        <w:r w:rsidRPr="005931AD">
          <w:rPr>
            <w:rStyle w:val="af"/>
            <w:rFonts w:ascii="Times New Roman" w:hAnsi="Times New Roman"/>
            <w:b/>
            <w:bCs/>
            <w:noProof/>
            <w:kern w:val="32"/>
          </w:rPr>
          <w:t>3. Дивідендна пол</w:t>
        </w:r>
        <w:r w:rsidRPr="005931AD">
          <w:rPr>
            <w:rStyle w:val="af"/>
            <w:rFonts w:ascii="Times New Roman" w:hAnsi="Times New Roman"/>
            <w:b/>
            <w:bCs/>
            <w:noProof/>
            <w:kern w:val="32"/>
          </w:rPr>
          <w:t>і</w:t>
        </w:r>
        <w:r w:rsidRPr="005931AD">
          <w:rPr>
            <w:rStyle w:val="af"/>
            <w:rFonts w:ascii="Times New Roman" w:hAnsi="Times New Roman"/>
            <w:b/>
            <w:bCs/>
            <w:noProof/>
            <w:kern w:val="32"/>
          </w:rPr>
          <w:t>тика</w:t>
        </w:r>
        <w:r>
          <w:rPr>
            <w:noProof/>
            <w:webHidden/>
          </w:rPr>
          <w:tab/>
        </w:r>
        <w:r>
          <w:rPr>
            <w:noProof/>
            <w:webHidden/>
          </w:rPr>
          <w:fldChar w:fldCharType="begin"/>
        </w:r>
        <w:r>
          <w:rPr>
            <w:noProof/>
            <w:webHidden/>
          </w:rPr>
          <w:instrText xml:space="preserve"> PAGEREF _Toc212552056 \h </w:instrText>
        </w:r>
        <w:r>
          <w:rPr>
            <w:noProof/>
            <w:webHidden/>
          </w:rPr>
        </w:r>
        <w:r>
          <w:rPr>
            <w:noProof/>
            <w:webHidden/>
          </w:rPr>
          <w:fldChar w:fldCharType="separate"/>
        </w:r>
        <w:r w:rsidR="00C7706D">
          <w:rPr>
            <w:noProof/>
            <w:webHidden/>
          </w:rPr>
          <w:t>63</w:t>
        </w:r>
        <w:r>
          <w:rPr>
            <w:noProof/>
            <w:webHidden/>
          </w:rPr>
          <w:fldChar w:fldCharType="end"/>
        </w:r>
      </w:hyperlink>
    </w:p>
    <w:p w:rsidR="006E2966" w:rsidRPr="006E2966" w:rsidRDefault="006E2966" w:rsidP="006E296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6E2966" w:rsidRPr="006E2966" w:rsidRDefault="006E2966" w:rsidP="006E2966">
      <w:pPr>
        <w:spacing w:before="240" w:after="60" w:line="240" w:lineRule="auto"/>
        <w:jc w:val="center"/>
        <w:outlineLvl w:val="0"/>
        <w:rPr>
          <w:rFonts w:ascii="Times New Roman" w:hAnsi="Times New Roman"/>
          <w:b/>
          <w:bCs/>
          <w:kern w:val="28"/>
          <w:sz w:val="28"/>
          <w:szCs w:val="28"/>
        </w:rPr>
      </w:pPr>
      <w:bookmarkStart w:id="0" w:name="_Toc212552041"/>
      <w:r w:rsidRPr="006E2966">
        <w:rPr>
          <w:rFonts w:ascii="Times New Roman" w:hAnsi="Times New Roman"/>
          <w:b/>
          <w:bCs/>
          <w:kern w:val="28"/>
          <w:sz w:val="28"/>
          <w:szCs w:val="28"/>
        </w:rPr>
        <w:t>I. Загальна інформація</w:t>
      </w:r>
      <w:bookmarkEnd w:id="0"/>
    </w:p>
    <w:p w:rsidR="006E2966" w:rsidRPr="006E2966" w:rsidRDefault="006E2966" w:rsidP="006E2966">
      <w:pPr>
        <w:spacing w:after="60" w:line="240" w:lineRule="auto"/>
        <w:jc w:val="center"/>
        <w:outlineLvl w:val="0"/>
        <w:rPr>
          <w:rFonts w:ascii="Times New Roman" w:hAnsi="Times New Roman"/>
          <w:b/>
          <w:bCs/>
          <w:kern w:val="28"/>
          <w:sz w:val="26"/>
          <w:szCs w:val="26"/>
        </w:rPr>
      </w:pPr>
      <w:bookmarkStart w:id="1" w:name="_Toc212552042"/>
      <w:r w:rsidRPr="006E2966">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6E2966" w:rsidRPr="006E2966" w:rsidTr="00212C9F">
        <w:trPr>
          <w:trHeight w:val="397"/>
        </w:trPr>
        <w:tc>
          <w:tcPr>
            <w:tcW w:w="533" w:type="dxa"/>
            <w:tcBorders>
              <w:top w:val="single" w:sz="6" w:space="0" w:color="auto"/>
            </w:tcBorders>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 xml:space="preserve"> </w:t>
            </w:r>
            <w:r w:rsidRPr="006E2966">
              <w:rPr>
                <w:rFonts w:ascii="Times New Roman" w:hAnsi="Times New Roman"/>
                <w:sz w:val="20"/>
                <w:szCs w:val="20"/>
                <w:lang w:val="en-US"/>
              </w:rPr>
              <w:t>ПРИВАТНЕ АКЦІОНЕРНЕ ТОВАРИСТВО "ЗАВОД "АКЦЕНТ"</w:t>
            </w:r>
          </w:p>
        </w:tc>
      </w:tr>
      <w:tr w:rsidR="006E2966" w:rsidRPr="006E2966" w:rsidTr="00212C9F">
        <w:trPr>
          <w:trHeight w:val="397"/>
        </w:trPr>
        <w:tc>
          <w:tcPr>
            <w:tcW w:w="533" w:type="dxa"/>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2</w:t>
            </w:r>
          </w:p>
        </w:tc>
        <w:tc>
          <w:tcPr>
            <w:tcW w:w="4384"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 xml:space="preserve"> </w:t>
            </w:r>
            <w:r w:rsidRPr="006E2966">
              <w:rPr>
                <w:rFonts w:ascii="Times New Roman" w:hAnsi="Times New Roman"/>
                <w:sz w:val="20"/>
                <w:szCs w:val="20"/>
                <w:lang w:val="en-US"/>
              </w:rPr>
              <w:t>ПрАТ " ЗАВОД "АКЦЕНТ"</w:t>
            </w:r>
          </w:p>
        </w:tc>
      </w:tr>
      <w:tr w:rsidR="006E2966" w:rsidRPr="006E2966" w:rsidTr="00212C9F">
        <w:trPr>
          <w:trHeight w:val="397"/>
        </w:trPr>
        <w:tc>
          <w:tcPr>
            <w:tcW w:w="533" w:type="dxa"/>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3</w:t>
            </w:r>
          </w:p>
        </w:tc>
        <w:tc>
          <w:tcPr>
            <w:tcW w:w="4384"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19264925</w:t>
            </w:r>
          </w:p>
        </w:tc>
      </w:tr>
      <w:tr w:rsidR="006E2966" w:rsidRPr="006E2966" w:rsidTr="00212C9F">
        <w:trPr>
          <w:trHeight w:val="397"/>
        </w:trPr>
        <w:tc>
          <w:tcPr>
            <w:tcW w:w="533" w:type="dxa"/>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4</w:t>
            </w:r>
          </w:p>
        </w:tc>
        <w:tc>
          <w:tcPr>
            <w:tcW w:w="4384"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Дата державної реєстрації</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 xml:space="preserve"> </w:t>
            </w:r>
            <w:r w:rsidRPr="006E2966">
              <w:rPr>
                <w:rFonts w:ascii="Times New Roman" w:hAnsi="Times New Roman"/>
                <w:sz w:val="20"/>
                <w:szCs w:val="20"/>
                <w:lang w:val="en-US"/>
              </w:rPr>
              <w:t>09.08.1994</w:t>
            </w:r>
          </w:p>
        </w:tc>
      </w:tr>
      <w:tr w:rsidR="006E2966" w:rsidRPr="006E2966" w:rsidTr="00212C9F">
        <w:trPr>
          <w:trHeight w:val="397"/>
        </w:trPr>
        <w:tc>
          <w:tcPr>
            <w:tcW w:w="533" w:type="dxa"/>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5</w:t>
            </w:r>
          </w:p>
        </w:tc>
        <w:tc>
          <w:tcPr>
            <w:tcW w:w="4384" w:type="dxa"/>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Місцезнаходження</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 xml:space="preserve">69057 УКРАЇНА Запорiзька область д/н                                                                                                  м.Запоріжжя                                                                                          вул. Антенна, буд.11                              </w:t>
            </w:r>
          </w:p>
          <w:p w:rsidR="006E2966" w:rsidRPr="006E2966" w:rsidRDefault="006E2966" w:rsidP="006E2966">
            <w:pPr>
              <w:spacing w:after="0" w:line="240" w:lineRule="auto"/>
              <w:rPr>
                <w:rFonts w:ascii="Times New Roman" w:hAnsi="Times New Roman"/>
                <w:sz w:val="20"/>
                <w:szCs w:val="20"/>
              </w:rPr>
            </w:pPr>
          </w:p>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 xml:space="preserve">Фактичне місцезнаходження: </w:t>
            </w:r>
          </w:p>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69000 УКРАЇНА Запорiзька область д/н                                                                                                                                                                                                                                                            м.Запоріжжя                                                                                                                                                                                                                                                    вул. Антенна, буд.11</w:t>
            </w:r>
          </w:p>
        </w:tc>
      </w:tr>
      <w:tr w:rsidR="006E2966" w:rsidRPr="006E2966" w:rsidTr="00212C9F">
        <w:trPr>
          <w:trHeight w:val="397"/>
        </w:trPr>
        <w:tc>
          <w:tcPr>
            <w:tcW w:w="533" w:type="dxa"/>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6</w:t>
            </w:r>
          </w:p>
        </w:tc>
        <w:tc>
          <w:tcPr>
            <w:tcW w:w="4384" w:type="dxa"/>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Україна, 69000, Запорізька обл., місто Запоріжжя, ВУЛИЦЯ АНТЕННА, будинок 11</w:t>
            </w:r>
          </w:p>
        </w:tc>
      </w:tr>
      <w:tr w:rsidR="006E2966" w:rsidRPr="006E2966" w:rsidTr="00212C9F">
        <w:trPr>
          <w:gridAfter w:val="1"/>
          <w:wAfter w:w="10" w:type="dxa"/>
          <w:trHeight w:val="195"/>
        </w:trPr>
        <w:tc>
          <w:tcPr>
            <w:tcW w:w="533" w:type="dxa"/>
            <w:vMerge w:val="restart"/>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Емітент</w:t>
            </w:r>
          </w:p>
        </w:tc>
      </w:tr>
      <w:tr w:rsidR="006E2966" w:rsidRPr="006E2966" w:rsidTr="00212C9F">
        <w:trPr>
          <w:gridAfter w:val="1"/>
          <w:wAfter w:w="10" w:type="dxa"/>
          <w:trHeight w:val="195"/>
        </w:trPr>
        <w:tc>
          <w:tcPr>
            <w:tcW w:w="533" w:type="dxa"/>
            <w:vMerge/>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Особа, яка надає забезпечення</w:t>
            </w:r>
          </w:p>
        </w:tc>
      </w:tr>
      <w:tr w:rsidR="006E2966" w:rsidRPr="006E2966" w:rsidTr="00212C9F">
        <w:trPr>
          <w:trHeight w:val="240"/>
        </w:trPr>
        <w:tc>
          <w:tcPr>
            <w:tcW w:w="533" w:type="dxa"/>
            <w:vMerge w:val="restart"/>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8</w:t>
            </w:r>
          </w:p>
        </w:tc>
        <w:tc>
          <w:tcPr>
            <w:tcW w:w="4384" w:type="dxa"/>
            <w:vMerge w:val="restart"/>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Так</w:t>
            </w:r>
          </w:p>
        </w:tc>
      </w:tr>
      <w:tr w:rsidR="006E2966" w:rsidRPr="006E2966" w:rsidTr="00212C9F">
        <w:trPr>
          <w:trHeight w:val="240"/>
        </w:trPr>
        <w:tc>
          <w:tcPr>
            <w:tcW w:w="533" w:type="dxa"/>
            <w:vMerge/>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Ні</w:t>
            </w:r>
          </w:p>
        </w:tc>
      </w:tr>
      <w:tr w:rsidR="006E2966" w:rsidRPr="006E2966" w:rsidTr="00212C9F">
        <w:trPr>
          <w:trHeight w:val="99"/>
        </w:trPr>
        <w:tc>
          <w:tcPr>
            <w:tcW w:w="533" w:type="dxa"/>
            <w:vMerge w:val="restart"/>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9</w:t>
            </w:r>
          </w:p>
        </w:tc>
        <w:tc>
          <w:tcPr>
            <w:tcW w:w="4384" w:type="dxa"/>
            <w:vMerge w:val="restart"/>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Велике</w:t>
            </w:r>
          </w:p>
        </w:tc>
      </w:tr>
      <w:tr w:rsidR="006E2966" w:rsidRPr="006E2966" w:rsidTr="00212C9F">
        <w:trPr>
          <w:trHeight w:val="97"/>
        </w:trPr>
        <w:tc>
          <w:tcPr>
            <w:tcW w:w="533" w:type="dxa"/>
            <w:vMerge/>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Середнє</w:t>
            </w:r>
          </w:p>
        </w:tc>
      </w:tr>
      <w:tr w:rsidR="006E2966" w:rsidRPr="006E2966" w:rsidTr="00212C9F">
        <w:trPr>
          <w:trHeight w:val="97"/>
        </w:trPr>
        <w:tc>
          <w:tcPr>
            <w:tcW w:w="533" w:type="dxa"/>
            <w:vMerge/>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Мале</w:t>
            </w:r>
          </w:p>
        </w:tc>
      </w:tr>
      <w:tr w:rsidR="006E2966" w:rsidRPr="006E2966" w:rsidTr="00212C9F">
        <w:trPr>
          <w:trHeight w:val="97"/>
        </w:trPr>
        <w:tc>
          <w:tcPr>
            <w:tcW w:w="533" w:type="dxa"/>
            <w:vMerge/>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6E2966" w:rsidRPr="006E2966" w:rsidRDefault="006E2966" w:rsidP="006E2966">
            <w:pPr>
              <w:spacing w:after="0" w:line="240" w:lineRule="auto"/>
              <w:ind w:left="-140" w:firstLine="140"/>
              <w:rPr>
                <w:rFonts w:ascii="Times New Roman" w:hAnsi="Times New Roman"/>
                <w:sz w:val="20"/>
                <w:szCs w:val="20"/>
              </w:rPr>
            </w:pPr>
            <w:r w:rsidRPr="006E2966">
              <w:rPr>
                <w:rFonts w:ascii="Times New Roman" w:hAnsi="Times New Roman"/>
                <w:sz w:val="20"/>
                <w:szCs w:val="20"/>
              </w:rPr>
              <w:t>Мікро</w:t>
            </w:r>
          </w:p>
        </w:tc>
      </w:tr>
      <w:tr w:rsidR="006E2966" w:rsidRPr="006E2966" w:rsidTr="00212C9F">
        <w:trPr>
          <w:trHeight w:val="397"/>
        </w:trPr>
        <w:tc>
          <w:tcPr>
            <w:tcW w:w="533" w:type="dxa"/>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10</w:t>
            </w:r>
          </w:p>
        </w:tc>
        <w:tc>
          <w:tcPr>
            <w:tcW w:w="4384" w:type="dxa"/>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akcent-1@meta.ua</w:t>
            </w:r>
          </w:p>
        </w:tc>
      </w:tr>
      <w:tr w:rsidR="006E2966" w:rsidRPr="006E2966" w:rsidTr="00212C9F">
        <w:trPr>
          <w:trHeight w:val="397"/>
        </w:trPr>
        <w:tc>
          <w:tcPr>
            <w:tcW w:w="533" w:type="dxa"/>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11</w:t>
            </w:r>
          </w:p>
        </w:tc>
        <w:tc>
          <w:tcPr>
            <w:tcW w:w="4384" w:type="dxa"/>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Адреса вебсайту</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https://akcent.pat.ua/</w:t>
            </w:r>
          </w:p>
        </w:tc>
      </w:tr>
      <w:tr w:rsidR="006E2966" w:rsidRPr="006E2966" w:rsidTr="00212C9F">
        <w:trPr>
          <w:trHeight w:val="397"/>
        </w:trPr>
        <w:tc>
          <w:tcPr>
            <w:tcW w:w="533" w:type="dxa"/>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12</w:t>
            </w:r>
          </w:p>
        </w:tc>
        <w:tc>
          <w:tcPr>
            <w:tcW w:w="4384" w:type="dxa"/>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+38067-885-73-74</w:t>
            </w:r>
          </w:p>
        </w:tc>
      </w:tr>
      <w:tr w:rsidR="006E2966" w:rsidRPr="006E2966" w:rsidTr="00212C9F">
        <w:trPr>
          <w:trHeight w:val="397"/>
        </w:trPr>
        <w:tc>
          <w:tcPr>
            <w:tcW w:w="533" w:type="dxa"/>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13</w:t>
            </w:r>
          </w:p>
        </w:tc>
        <w:tc>
          <w:tcPr>
            <w:tcW w:w="4384"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Статутний капітал (грн.)</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 xml:space="preserve"> </w:t>
            </w:r>
            <w:r w:rsidRPr="006E2966">
              <w:rPr>
                <w:rFonts w:ascii="Times New Roman" w:hAnsi="Times New Roman"/>
                <w:sz w:val="20"/>
                <w:szCs w:val="20"/>
                <w:lang w:val="en-US"/>
              </w:rPr>
              <w:t>13849.19</w:t>
            </w:r>
          </w:p>
        </w:tc>
      </w:tr>
      <w:tr w:rsidR="006E2966" w:rsidRPr="006E2966" w:rsidTr="00212C9F">
        <w:trPr>
          <w:trHeight w:val="397"/>
        </w:trPr>
        <w:tc>
          <w:tcPr>
            <w:tcW w:w="533" w:type="dxa"/>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lastRenderedPageBreak/>
              <w:t>14</w:t>
            </w:r>
          </w:p>
        </w:tc>
        <w:tc>
          <w:tcPr>
            <w:tcW w:w="4384"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ru-RU"/>
              </w:rPr>
              <w:t>0.000</w:t>
            </w:r>
          </w:p>
        </w:tc>
      </w:tr>
      <w:tr w:rsidR="006E2966" w:rsidRPr="006E2966" w:rsidTr="00212C9F">
        <w:trPr>
          <w:trHeight w:val="397"/>
        </w:trPr>
        <w:tc>
          <w:tcPr>
            <w:tcW w:w="533" w:type="dxa"/>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15</w:t>
            </w:r>
          </w:p>
        </w:tc>
        <w:tc>
          <w:tcPr>
            <w:tcW w:w="4384"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lang w:val="ru-RU"/>
              </w:rPr>
              <w:t>0.000</w:t>
            </w:r>
          </w:p>
        </w:tc>
      </w:tr>
      <w:tr w:rsidR="006E2966" w:rsidRPr="006E2966" w:rsidTr="00212C9F">
        <w:trPr>
          <w:trHeight w:val="397"/>
        </w:trPr>
        <w:tc>
          <w:tcPr>
            <w:tcW w:w="533" w:type="dxa"/>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16</w:t>
            </w:r>
          </w:p>
        </w:tc>
        <w:tc>
          <w:tcPr>
            <w:tcW w:w="4384"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ru-RU"/>
              </w:rPr>
              <w:t>2</w:t>
            </w:r>
          </w:p>
        </w:tc>
      </w:tr>
      <w:tr w:rsidR="006E2966" w:rsidRPr="006E2966" w:rsidTr="00212C9F">
        <w:trPr>
          <w:trHeight w:val="397"/>
        </w:trPr>
        <w:tc>
          <w:tcPr>
            <w:tcW w:w="533" w:type="dxa"/>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17</w:t>
            </w:r>
          </w:p>
        </w:tc>
        <w:tc>
          <w:tcPr>
            <w:tcW w:w="4384" w:type="dxa"/>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187.2</w:t>
            </w:r>
          </w:p>
        </w:tc>
      </w:tr>
      <w:tr w:rsidR="006E2966" w:rsidRPr="006E2966" w:rsidTr="00212C9F">
        <w:trPr>
          <w:trHeight w:val="397"/>
        </w:trPr>
        <w:tc>
          <w:tcPr>
            <w:tcW w:w="533" w:type="dxa"/>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18</w:t>
            </w:r>
          </w:p>
        </w:tc>
        <w:tc>
          <w:tcPr>
            <w:tcW w:w="4384" w:type="dxa"/>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68.20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НАДАННЯ В ОРЕНДУ Й ЕКСПЛУАТАЦІЮ ВЛАСНОГО ЧИ ОРЕНДОВАНОГО НЕРУХОМОГО МАЙНА</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46.90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НЕСПЕЦІАЛІЗОВАНА ОПТОВА ТОРГІВЛЯ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77.39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НАДАННЯ В ОРЕНДУ ІНШИХ МАШИН, УСТАТКОВАННЯ ТА ТОВАРІВ. Н. В. І. У.</w:t>
            </w:r>
          </w:p>
        </w:tc>
      </w:tr>
      <w:tr w:rsidR="006E2966" w:rsidRPr="006E2966" w:rsidTr="00212C9F">
        <w:trPr>
          <w:trHeight w:val="130"/>
        </w:trPr>
        <w:tc>
          <w:tcPr>
            <w:tcW w:w="533" w:type="dxa"/>
            <w:vMerge w:val="restart"/>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19</w:t>
            </w:r>
          </w:p>
        </w:tc>
        <w:tc>
          <w:tcPr>
            <w:tcW w:w="4384" w:type="dxa"/>
            <w:vMerge w:val="restart"/>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rPr>
              <w:t>Однорівнева</w:t>
            </w:r>
          </w:p>
        </w:tc>
      </w:tr>
      <w:tr w:rsidR="006E2966" w:rsidRPr="006E2966" w:rsidTr="00212C9F">
        <w:trPr>
          <w:trHeight w:val="130"/>
        </w:trPr>
        <w:tc>
          <w:tcPr>
            <w:tcW w:w="533" w:type="dxa"/>
            <w:vMerge/>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rPr>
              <w:t>Дворівнева</w:t>
            </w:r>
          </w:p>
        </w:tc>
      </w:tr>
      <w:tr w:rsidR="006E2966" w:rsidRPr="006E2966" w:rsidTr="00212C9F">
        <w:trPr>
          <w:trHeight w:val="130"/>
        </w:trPr>
        <w:tc>
          <w:tcPr>
            <w:tcW w:w="533" w:type="dxa"/>
            <w:vMerge/>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6E2966" w:rsidRPr="006E2966" w:rsidRDefault="006E2966" w:rsidP="006E2966">
            <w:pPr>
              <w:spacing w:after="0" w:line="240" w:lineRule="auto"/>
              <w:rPr>
                <w:rFonts w:ascii="Times New Roman" w:hAnsi="Times New Roman"/>
                <w:b/>
                <w:sz w:val="20"/>
                <w:szCs w:val="20"/>
                <w:lang w:val="en-US"/>
              </w:rPr>
            </w:pPr>
            <w:r w:rsidRPr="006E2966">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rPr>
              <w:t>Інше:</w:t>
            </w:r>
            <w:r w:rsidRPr="006E2966">
              <w:rPr>
                <w:rFonts w:ascii="Times New Roman" w:hAnsi="Times New Roman"/>
                <w:sz w:val="20"/>
                <w:szCs w:val="20"/>
                <w:lang w:val="en-US"/>
              </w:rPr>
              <w:t xml:space="preserve">  </w:t>
            </w:r>
          </w:p>
        </w:tc>
      </w:tr>
    </w:tbl>
    <w:p w:rsidR="006E2966" w:rsidRPr="006E2966" w:rsidRDefault="006E2966" w:rsidP="006E2966">
      <w:pPr>
        <w:spacing w:after="0" w:line="240" w:lineRule="auto"/>
        <w:rPr>
          <w:rFonts w:ascii="Times New Roman" w:hAnsi="Times New Roman"/>
          <w:vanish/>
          <w:sz w:val="24"/>
          <w:szCs w:val="24"/>
        </w:rPr>
      </w:pPr>
    </w:p>
    <w:p w:rsidR="006E2966" w:rsidRPr="006E2966" w:rsidRDefault="006E2966" w:rsidP="006E2966">
      <w:pPr>
        <w:spacing w:after="0" w:line="240" w:lineRule="auto"/>
        <w:rPr>
          <w:rFonts w:ascii="Times New Roman" w:hAnsi="Times New Roman"/>
          <w:sz w:val="24"/>
          <w:szCs w:val="24"/>
          <w:lang w:val="ru-RU"/>
        </w:rPr>
      </w:pP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6E296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6E2966" w:rsidRPr="006E2966" w:rsidTr="00212C9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sz w:val="20"/>
                <w:szCs w:val="20"/>
              </w:rPr>
              <w:t>АКЦІОНЕРНЕ ТОВАРИСТВО "ДЕРЖАВНИЙ ЕКСПОРТНО-ІМПОРТНИЙ БАНК УКРАЇНИ"</w:t>
            </w:r>
          </w:p>
        </w:tc>
      </w:tr>
      <w:tr w:rsidR="006E2966" w:rsidRPr="006E2966" w:rsidTr="00212C9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sz w:val="20"/>
                <w:szCs w:val="20"/>
              </w:rPr>
              <w:t>00032112</w:t>
            </w:r>
          </w:p>
        </w:tc>
      </w:tr>
      <w:tr w:rsidR="006E2966" w:rsidRPr="006E2966" w:rsidTr="00212C9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sz w:val="20"/>
                <w:szCs w:val="20"/>
              </w:rPr>
              <w:t>UA553223130000026002000037186</w:t>
            </w:r>
          </w:p>
        </w:tc>
      </w:tr>
      <w:tr w:rsidR="006E2966" w:rsidRPr="006E2966" w:rsidTr="00212C9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sz w:val="20"/>
                <w:szCs w:val="20"/>
              </w:rPr>
              <w:t>українська гривня</w:t>
            </w:r>
          </w:p>
        </w:tc>
      </w:tr>
    </w:tbl>
    <w:p w:rsidR="006E2966" w:rsidRPr="006E2966" w:rsidRDefault="006E2966" w:rsidP="006E2966">
      <w:pPr>
        <w:ind w:left="-426"/>
      </w:pPr>
    </w:p>
    <w:p w:rsidR="006E2966" w:rsidRDefault="006E2966">
      <w:pPr>
        <w:sectPr w:rsidR="006E2966" w:rsidSect="006E2966">
          <w:pgSz w:w="11906" w:h="16838"/>
          <w:pgMar w:top="363" w:right="567" w:bottom="363" w:left="1417" w:header="709" w:footer="709" w:gutter="0"/>
          <w:cols w:space="708"/>
          <w:docGrid w:linePitch="360"/>
        </w:sectPr>
      </w:pPr>
    </w:p>
    <w:p w:rsidR="006E2966" w:rsidRPr="006E2966" w:rsidRDefault="006E2966" w:rsidP="006E2966">
      <w:pPr>
        <w:spacing w:after="60" w:line="240" w:lineRule="auto"/>
        <w:jc w:val="center"/>
        <w:outlineLvl w:val="0"/>
        <w:rPr>
          <w:rFonts w:ascii="Times New Roman" w:hAnsi="Times New Roman"/>
          <w:b/>
          <w:bCs/>
          <w:kern w:val="28"/>
          <w:sz w:val="26"/>
          <w:szCs w:val="26"/>
        </w:rPr>
      </w:pPr>
      <w:bookmarkStart w:id="2" w:name="10086"/>
      <w:bookmarkStart w:id="3" w:name="_Toc212552043"/>
      <w:bookmarkEnd w:id="2"/>
      <w:r w:rsidRPr="006E2966">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E2966">
        <w:rPr>
          <w:rFonts w:ascii="Times New Roman" w:hAnsi="Times New Roman"/>
          <w:b/>
          <w:color w:val="000000"/>
          <w:sz w:val="24"/>
          <w:szCs w:val="24"/>
        </w:rPr>
        <w:t>Органи управління</w:t>
      </w: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6E2966" w:rsidRPr="006E2966" w:rsidTr="00212C9F">
        <w:tc>
          <w:tcPr>
            <w:tcW w:w="70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Персональний склад органу управління (контролю)</w:t>
            </w:r>
          </w:p>
        </w:tc>
      </w:tr>
      <w:tr w:rsidR="006E2966" w:rsidRPr="006E2966" w:rsidTr="00212C9F">
        <w:tc>
          <w:tcPr>
            <w:tcW w:w="70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4</w:t>
            </w:r>
          </w:p>
        </w:tc>
      </w:tr>
      <w:tr w:rsidR="006E2966" w:rsidRPr="006E2966" w:rsidTr="00212C9F">
        <w:tc>
          <w:tcPr>
            <w:tcW w:w="70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6E2966" w:rsidRPr="006E2966" w:rsidTr="00212C9F">
        <w:tc>
          <w:tcPr>
            <w:tcW w:w="70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3 особи: Голова наглядової ради та 2 Члени наглядової ради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Голова Наглядової ради Iвахов Вiталiй Валерiйович, член наглядової ради Тімченко Олександр Никифорович, член наглядової ради Iлюшина Євгенiя Федорiвна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E2966" w:rsidRPr="006E2966" w:rsidTr="00212C9F">
        <w:tc>
          <w:tcPr>
            <w:tcW w:w="70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Виконавчий орган - 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Генеральний директор Ткаченко Володимир Володимирович</w:t>
            </w:r>
          </w:p>
        </w:tc>
      </w:tr>
      <w:tr w:rsidR="006E2966" w:rsidRPr="006E2966" w:rsidTr="00212C9F">
        <w:tc>
          <w:tcPr>
            <w:tcW w:w="70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3 особи: Голова ревізійної комісії та 2 члени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Голова Ревізійної комісії Івахова Світлана Леонідівна, член ревізійної комісії Макаренко Наталія Феодосіївна, член ревізійної комісії Коптєва Марія Миколаївна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6E2966" w:rsidRPr="006E2966" w:rsidRDefault="006E2966" w:rsidP="006E2966">
      <w:pPr>
        <w:spacing w:after="0" w:line="240" w:lineRule="auto"/>
        <w:ind w:right="173"/>
        <w:rPr>
          <w:rFonts w:ascii="Times New Roman" w:hAnsi="Times New Roman"/>
          <w:sz w:val="24"/>
          <w:szCs w:val="24"/>
        </w:rPr>
      </w:pPr>
    </w:p>
    <w:p w:rsidR="006E2966" w:rsidRPr="006E2966" w:rsidRDefault="006E2966" w:rsidP="006E296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6E2966">
        <w:rPr>
          <w:rFonts w:ascii="Times New Roman" w:hAnsi="Times New Roman"/>
          <w:b/>
          <w:bCs/>
          <w:color w:val="000000"/>
          <w:sz w:val="24"/>
          <w:szCs w:val="24"/>
        </w:rPr>
        <w:t>Інформація щодо посадових осіб</w:t>
      </w:r>
    </w:p>
    <w:p w:rsidR="006E2966" w:rsidRPr="006E2966" w:rsidRDefault="006E2966" w:rsidP="006E296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E2966">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E2966" w:rsidRPr="006E2966" w:rsidTr="00212C9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w:t>
            </w:r>
          </w:p>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tabs>
                <w:tab w:val="left" w:pos="214"/>
              </w:tabs>
              <w:spacing w:after="0" w:line="240" w:lineRule="auto"/>
              <w:jc w:val="center"/>
              <w:rPr>
                <w:rFonts w:ascii="Times New Roman" w:hAnsi="Times New Roman"/>
                <w:b/>
                <w:bCs/>
                <w:sz w:val="20"/>
                <w:szCs w:val="20"/>
              </w:rPr>
            </w:pPr>
            <w:r w:rsidRPr="006E2966">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rPr>
                <w:rFonts w:ascii="Times New Roman" w:hAnsi="Times New Roman"/>
                <w:b/>
                <w:bCs/>
                <w:sz w:val="20"/>
                <w:szCs w:val="20"/>
              </w:rPr>
            </w:pPr>
            <w:r w:rsidRPr="006E2966">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lang w:val="ru-RU"/>
              </w:rPr>
            </w:pPr>
            <w:r w:rsidRPr="006E2966">
              <w:rPr>
                <w:rFonts w:ascii="Times New Roman" w:hAnsi="Times New Roman"/>
                <w:b/>
                <w:sz w:val="20"/>
                <w:szCs w:val="20"/>
              </w:rPr>
              <w:t>Повне найменування, ідентифікаційний код юридичної особи</w:t>
            </w:r>
            <w:r w:rsidRPr="006E2966">
              <w:rPr>
                <w:rFonts w:ascii="Times New Roman" w:hAnsi="Times New Roman"/>
                <w:b/>
                <w:sz w:val="20"/>
                <w:szCs w:val="20"/>
                <w:lang w:val="ru-RU"/>
              </w:rPr>
              <w:t xml:space="preserve"> </w:t>
            </w:r>
          </w:p>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та посада(и), яку(і) займав(є) за</w:t>
            </w:r>
            <w:r w:rsidRPr="006E2966">
              <w:rPr>
                <w:rFonts w:ascii="Times New Roman" w:hAnsi="Times New Roman"/>
                <w:b/>
                <w:sz w:val="20"/>
                <w:szCs w:val="20"/>
                <w:lang w:val="ru-RU"/>
              </w:rPr>
              <w:t xml:space="preserve"> </w:t>
            </w:r>
            <w:r w:rsidRPr="006E2966">
              <w:rPr>
                <w:rFonts w:ascii="Times New Roman" w:hAnsi="Times New Roman"/>
                <w:b/>
                <w:sz w:val="20"/>
                <w:szCs w:val="20"/>
              </w:rPr>
              <w:t>останні</w:t>
            </w:r>
            <w:r w:rsidRPr="006E2966">
              <w:rPr>
                <w:rFonts w:ascii="Times New Roman" w:hAnsi="Times New Roman"/>
                <w:b/>
                <w:sz w:val="20"/>
                <w:szCs w:val="20"/>
                <w:lang w:val="ru-RU"/>
              </w:rPr>
              <w:t xml:space="preserve"> </w:t>
            </w:r>
            <w:r w:rsidRPr="006E2966">
              <w:rPr>
                <w:rFonts w:ascii="Times New Roman" w:hAnsi="Times New Roman"/>
                <w:b/>
                <w:sz w:val="20"/>
                <w:szCs w:val="20"/>
              </w:rPr>
              <w:t>5</w:t>
            </w:r>
            <w:r w:rsidRPr="006E2966">
              <w:rPr>
                <w:rFonts w:ascii="Times New Roman" w:hAnsi="Times New Roman"/>
                <w:b/>
                <w:sz w:val="20"/>
                <w:szCs w:val="20"/>
                <w:lang w:val="ru-RU"/>
              </w:rPr>
              <w:t xml:space="preserve"> </w:t>
            </w:r>
            <w:r w:rsidRPr="006E2966">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ind w:left="-15"/>
              <w:jc w:val="center"/>
              <w:rPr>
                <w:rFonts w:ascii="Times New Roman" w:hAnsi="Times New Roman"/>
                <w:b/>
                <w:bCs/>
                <w:sz w:val="20"/>
                <w:szCs w:val="20"/>
                <w:lang w:val="ru-RU"/>
              </w:rPr>
            </w:pPr>
            <w:r w:rsidRPr="006E2966">
              <w:rPr>
                <w:rFonts w:ascii="Times New Roman" w:hAnsi="Times New Roman"/>
                <w:b/>
                <w:sz w:val="20"/>
                <w:szCs w:val="20"/>
              </w:rPr>
              <w:t>Дата набуття повноважень та строк, на</w:t>
            </w:r>
            <w:r w:rsidRPr="006E2966">
              <w:rPr>
                <w:rFonts w:ascii="Times New Roman" w:hAnsi="Times New Roman"/>
                <w:b/>
                <w:sz w:val="20"/>
                <w:szCs w:val="20"/>
                <w:lang w:val="ru-RU"/>
              </w:rPr>
              <w:t xml:space="preserve"> </w:t>
            </w:r>
            <w:r w:rsidRPr="006E2966">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ind w:left="-15"/>
              <w:jc w:val="center"/>
              <w:rPr>
                <w:rFonts w:ascii="Times New Roman" w:hAnsi="Times New Roman"/>
                <w:b/>
                <w:bCs/>
                <w:sz w:val="20"/>
                <w:szCs w:val="20"/>
              </w:rPr>
            </w:pPr>
            <w:r w:rsidRPr="006E2966">
              <w:rPr>
                <w:rFonts w:ascii="Times New Roman" w:hAnsi="Times New Roman"/>
                <w:b/>
                <w:sz w:val="20"/>
                <w:szCs w:val="20"/>
              </w:rPr>
              <w:t>Непогашена судимість за корисливі та</w:t>
            </w:r>
            <w:r w:rsidRPr="006E2966">
              <w:rPr>
                <w:rFonts w:ascii="Times New Roman" w:hAnsi="Times New Roman"/>
                <w:b/>
                <w:sz w:val="20"/>
                <w:szCs w:val="20"/>
                <w:lang w:val="ru-RU"/>
              </w:rPr>
              <w:t xml:space="preserve"> </w:t>
            </w:r>
            <w:r w:rsidRPr="006E2966">
              <w:rPr>
                <w:rFonts w:ascii="Times New Roman" w:hAnsi="Times New Roman"/>
                <w:b/>
                <w:sz w:val="20"/>
                <w:szCs w:val="20"/>
              </w:rPr>
              <w:t xml:space="preserve">посадові злочини </w:t>
            </w:r>
            <w:r w:rsidRPr="006E2966">
              <w:rPr>
                <w:rFonts w:ascii="Times New Roman" w:hAnsi="Times New Roman"/>
                <w:b/>
                <w:sz w:val="20"/>
                <w:szCs w:val="20"/>
              </w:rPr>
              <w:br/>
              <w:t>(Так/Ні)</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11</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Iвахов Вiталiй Валерiйович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ТОВАРИСТВО З ОБМЕЖЕНОЮ ВІДПОВІДАЛЬНІСТЮ "КУРС ІНТЕР'ЄРА"</w:t>
            </w:r>
          </w:p>
          <w:p w:rsidR="006E2966" w:rsidRPr="006E2966" w:rsidRDefault="006E2966" w:rsidP="006E2966">
            <w:pPr>
              <w:spacing w:after="0" w:line="240" w:lineRule="auto"/>
              <w:jc w:val="center"/>
              <w:rPr>
                <w:rFonts w:ascii="Times New Roman" w:hAnsi="Times New Roman"/>
                <w:bCs/>
                <w:sz w:val="20"/>
                <w:szCs w:val="20"/>
                <w:lang w:val="en-US"/>
              </w:rPr>
            </w:pPr>
          </w:p>
          <w:p w:rsidR="006E2966" w:rsidRPr="006E2966" w:rsidRDefault="006E2966" w:rsidP="006E2966">
            <w:pPr>
              <w:spacing w:after="0" w:line="240" w:lineRule="auto"/>
              <w:jc w:val="center"/>
              <w:rPr>
                <w:rFonts w:ascii="Times New Roman" w:hAnsi="Times New Roman"/>
                <w:bCs/>
                <w:sz w:val="20"/>
                <w:szCs w:val="20"/>
                <w:lang w:val="en-US"/>
              </w:rPr>
            </w:pPr>
          </w:p>
          <w:p w:rsidR="006E2966" w:rsidRPr="006E2966" w:rsidRDefault="006E2966" w:rsidP="006E2966">
            <w:pPr>
              <w:spacing w:after="0" w:line="240" w:lineRule="auto"/>
              <w:jc w:val="center"/>
              <w:rPr>
                <w:rFonts w:ascii="Times New Roman" w:hAnsi="Times New Roman"/>
                <w:bCs/>
                <w:sz w:val="20"/>
                <w:szCs w:val="20"/>
                <w:lang w:val="en-US"/>
              </w:rPr>
            </w:pP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36140961</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23.04.2020</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Ні</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Тімченко Олександр Никифорович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1950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50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ПРИВАТНЕ АКЦІОНЕРНЕ ТОВАРИСТВО "ЗАВОД "АКЦЕНТ"</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19264925</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генеральний директор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23.04.2020</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Ні</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Iлюшина Євгенiя Федорiвна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1952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54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ПРИВАТНЕ АКЦІОНЕРНЕ ТОВАРИСТВО "ЗАВОД "АКЦЕНТ"</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19264925</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23.04.2020</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Ні</w:t>
            </w:r>
          </w:p>
        </w:tc>
      </w:tr>
    </w:tbl>
    <w:p w:rsidR="006E2966" w:rsidRPr="006E2966" w:rsidRDefault="006E2966" w:rsidP="006E296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6E2966" w:rsidRPr="006E2966" w:rsidRDefault="006E2966" w:rsidP="006E296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E2966">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E2966" w:rsidRPr="006E2966" w:rsidTr="00212C9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w:t>
            </w:r>
          </w:p>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tabs>
                <w:tab w:val="left" w:pos="214"/>
              </w:tabs>
              <w:spacing w:after="0" w:line="240" w:lineRule="auto"/>
              <w:jc w:val="center"/>
              <w:rPr>
                <w:rFonts w:ascii="Times New Roman" w:hAnsi="Times New Roman"/>
                <w:b/>
                <w:bCs/>
                <w:sz w:val="20"/>
                <w:szCs w:val="20"/>
              </w:rPr>
            </w:pPr>
            <w:r w:rsidRPr="006E2966">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rPr>
                <w:rFonts w:ascii="Times New Roman" w:hAnsi="Times New Roman"/>
                <w:b/>
                <w:bCs/>
                <w:sz w:val="20"/>
                <w:szCs w:val="20"/>
              </w:rPr>
            </w:pPr>
            <w:r w:rsidRPr="006E2966">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lang w:val="ru-RU"/>
              </w:rPr>
            </w:pPr>
            <w:r w:rsidRPr="006E2966">
              <w:rPr>
                <w:rFonts w:ascii="Times New Roman" w:hAnsi="Times New Roman"/>
                <w:b/>
                <w:sz w:val="20"/>
                <w:szCs w:val="20"/>
              </w:rPr>
              <w:t>Повне найменування, ідентифікаційний код юридичної особи</w:t>
            </w:r>
            <w:r w:rsidRPr="006E2966">
              <w:rPr>
                <w:rFonts w:ascii="Times New Roman" w:hAnsi="Times New Roman"/>
                <w:b/>
                <w:sz w:val="20"/>
                <w:szCs w:val="20"/>
                <w:lang w:val="ru-RU"/>
              </w:rPr>
              <w:t xml:space="preserve"> </w:t>
            </w:r>
          </w:p>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та посада(и), яку(і) займав(є) за</w:t>
            </w:r>
            <w:r w:rsidRPr="006E2966">
              <w:rPr>
                <w:rFonts w:ascii="Times New Roman" w:hAnsi="Times New Roman"/>
                <w:b/>
                <w:sz w:val="20"/>
                <w:szCs w:val="20"/>
                <w:lang w:val="ru-RU"/>
              </w:rPr>
              <w:t xml:space="preserve"> </w:t>
            </w:r>
            <w:r w:rsidRPr="006E2966">
              <w:rPr>
                <w:rFonts w:ascii="Times New Roman" w:hAnsi="Times New Roman"/>
                <w:b/>
                <w:sz w:val="20"/>
                <w:szCs w:val="20"/>
              </w:rPr>
              <w:t>останні</w:t>
            </w:r>
            <w:r w:rsidRPr="006E2966">
              <w:rPr>
                <w:rFonts w:ascii="Times New Roman" w:hAnsi="Times New Roman"/>
                <w:b/>
                <w:sz w:val="20"/>
                <w:szCs w:val="20"/>
                <w:lang w:val="ru-RU"/>
              </w:rPr>
              <w:t xml:space="preserve"> </w:t>
            </w:r>
            <w:r w:rsidRPr="006E2966">
              <w:rPr>
                <w:rFonts w:ascii="Times New Roman" w:hAnsi="Times New Roman"/>
                <w:b/>
                <w:sz w:val="20"/>
                <w:szCs w:val="20"/>
              </w:rPr>
              <w:t>5</w:t>
            </w:r>
            <w:r w:rsidRPr="006E2966">
              <w:rPr>
                <w:rFonts w:ascii="Times New Roman" w:hAnsi="Times New Roman"/>
                <w:b/>
                <w:sz w:val="20"/>
                <w:szCs w:val="20"/>
                <w:lang w:val="ru-RU"/>
              </w:rPr>
              <w:t xml:space="preserve"> </w:t>
            </w:r>
            <w:r w:rsidRPr="006E2966">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ind w:left="-15"/>
              <w:jc w:val="center"/>
              <w:rPr>
                <w:rFonts w:ascii="Times New Roman" w:hAnsi="Times New Roman"/>
                <w:b/>
                <w:bCs/>
                <w:sz w:val="20"/>
                <w:szCs w:val="20"/>
                <w:lang w:val="ru-RU"/>
              </w:rPr>
            </w:pPr>
            <w:r w:rsidRPr="006E2966">
              <w:rPr>
                <w:rFonts w:ascii="Times New Roman" w:hAnsi="Times New Roman"/>
                <w:b/>
                <w:sz w:val="20"/>
                <w:szCs w:val="20"/>
              </w:rPr>
              <w:t>Дата набуття повноважень та строк, на</w:t>
            </w:r>
            <w:r w:rsidRPr="006E2966">
              <w:rPr>
                <w:rFonts w:ascii="Times New Roman" w:hAnsi="Times New Roman"/>
                <w:b/>
                <w:sz w:val="20"/>
                <w:szCs w:val="20"/>
                <w:lang w:val="ru-RU"/>
              </w:rPr>
              <w:t xml:space="preserve"> </w:t>
            </w:r>
            <w:r w:rsidRPr="006E2966">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ind w:left="-15"/>
              <w:jc w:val="center"/>
              <w:rPr>
                <w:rFonts w:ascii="Times New Roman" w:hAnsi="Times New Roman"/>
                <w:b/>
                <w:bCs/>
                <w:sz w:val="20"/>
                <w:szCs w:val="20"/>
              </w:rPr>
            </w:pPr>
            <w:r w:rsidRPr="006E2966">
              <w:rPr>
                <w:rFonts w:ascii="Times New Roman" w:hAnsi="Times New Roman"/>
                <w:b/>
                <w:sz w:val="20"/>
                <w:szCs w:val="20"/>
              </w:rPr>
              <w:t>Непогашена судимість за корисливі та</w:t>
            </w:r>
            <w:r w:rsidRPr="006E2966">
              <w:rPr>
                <w:rFonts w:ascii="Times New Roman" w:hAnsi="Times New Roman"/>
                <w:b/>
                <w:sz w:val="20"/>
                <w:szCs w:val="20"/>
                <w:lang w:val="ru-RU"/>
              </w:rPr>
              <w:t xml:space="preserve"> </w:t>
            </w:r>
            <w:r w:rsidRPr="006E2966">
              <w:rPr>
                <w:rFonts w:ascii="Times New Roman" w:hAnsi="Times New Roman"/>
                <w:b/>
                <w:sz w:val="20"/>
                <w:szCs w:val="20"/>
              </w:rPr>
              <w:t xml:space="preserve">посадові злочини </w:t>
            </w:r>
            <w:r w:rsidRPr="006E2966">
              <w:rPr>
                <w:rFonts w:ascii="Times New Roman" w:hAnsi="Times New Roman"/>
                <w:b/>
                <w:sz w:val="20"/>
                <w:szCs w:val="20"/>
              </w:rPr>
              <w:br/>
              <w:t>(Так/Ні)</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11</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Ткаченко Володимир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ТОВАРИСТВО З ОБМЕЖЕНОЮ ВІДПОВІДАЛЬНІСТЮ </w:t>
            </w:r>
            <w:r w:rsidRPr="006E2966">
              <w:rPr>
                <w:rFonts w:ascii="Times New Roman" w:hAnsi="Times New Roman"/>
                <w:bCs/>
                <w:sz w:val="20"/>
                <w:szCs w:val="20"/>
                <w:lang w:val="en-US"/>
              </w:rPr>
              <w:lastRenderedPageBreak/>
              <w:t>"АЛЬТА ПЛЮС"/ ТОВАРИСТВО З ОБМЕЖЕНОЮ ВІДПОВІДАЛЬНІСТЮ "КУРС ІНТЕР'ЄРА"</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36277270 / 36140961</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головний технолог / технічний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lastRenderedPageBreak/>
              <w:t>23.04.2020</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Ні</w:t>
            </w:r>
          </w:p>
        </w:tc>
      </w:tr>
    </w:tbl>
    <w:p w:rsidR="006E2966" w:rsidRPr="006E2966" w:rsidRDefault="006E2966" w:rsidP="006E2966">
      <w:pPr>
        <w:spacing w:after="0" w:line="240" w:lineRule="auto"/>
        <w:rPr>
          <w:rFonts w:ascii="Times New Roman" w:hAnsi="Times New Roman"/>
          <w:sz w:val="24"/>
          <w:szCs w:val="24"/>
          <w:lang w:val="en-US"/>
        </w:rPr>
      </w:pPr>
    </w:p>
    <w:p w:rsidR="006E2966" w:rsidRPr="006E2966" w:rsidRDefault="006E2966" w:rsidP="006E296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6E296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E2966" w:rsidRPr="006E2966" w:rsidTr="00212C9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w:t>
            </w:r>
          </w:p>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tabs>
                <w:tab w:val="left" w:pos="214"/>
              </w:tabs>
              <w:spacing w:after="0" w:line="240" w:lineRule="auto"/>
              <w:jc w:val="center"/>
              <w:rPr>
                <w:rFonts w:ascii="Times New Roman" w:hAnsi="Times New Roman"/>
                <w:b/>
                <w:bCs/>
                <w:sz w:val="20"/>
                <w:szCs w:val="20"/>
              </w:rPr>
            </w:pPr>
            <w:r w:rsidRPr="006E2966">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rPr>
                <w:rFonts w:ascii="Times New Roman" w:hAnsi="Times New Roman"/>
                <w:b/>
                <w:bCs/>
                <w:sz w:val="20"/>
                <w:szCs w:val="20"/>
              </w:rPr>
            </w:pPr>
            <w:r w:rsidRPr="006E2966">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lang w:val="ru-RU"/>
              </w:rPr>
            </w:pPr>
            <w:r w:rsidRPr="006E2966">
              <w:rPr>
                <w:rFonts w:ascii="Times New Roman" w:hAnsi="Times New Roman"/>
                <w:b/>
                <w:sz w:val="20"/>
                <w:szCs w:val="20"/>
              </w:rPr>
              <w:t>Повне найменування, ідентифікаційний код юридичної особи</w:t>
            </w:r>
            <w:r w:rsidRPr="006E2966">
              <w:rPr>
                <w:rFonts w:ascii="Times New Roman" w:hAnsi="Times New Roman"/>
                <w:b/>
                <w:sz w:val="20"/>
                <w:szCs w:val="20"/>
                <w:lang w:val="ru-RU"/>
              </w:rPr>
              <w:t xml:space="preserve"> </w:t>
            </w:r>
          </w:p>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та посада(и), яку(і) займав(є) за</w:t>
            </w:r>
            <w:r w:rsidRPr="006E2966">
              <w:rPr>
                <w:rFonts w:ascii="Times New Roman" w:hAnsi="Times New Roman"/>
                <w:b/>
                <w:sz w:val="20"/>
                <w:szCs w:val="20"/>
                <w:lang w:val="ru-RU"/>
              </w:rPr>
              <w:t xml:space="preserve"> </w:t>
            </w:r>
            <w:r w:rsidRPr="006E2966">
              <w:rPr>
                <w:rFonts w:ascii="Times New Roman" w:hAnsi="Times New Roman"/>
                <w:b/>
                <w:sz w:val="20"/>
                <w:szCs w:val="20"/>
              </w:rPr>
              <w:t>останні</w:t>
            </w:r>
            <w:r w:rsidRPr="006E2966">
              <w:rPr>
                <w:rFonts w:ascii="Times New Roman" w:hAnsi="Times New Roman"/>
                <w:b/>
                <w:sz w:val="20"/>
                <w:szCs w:val="20"/>
                <w:lang w:val="ru-RU"/>
              </w:rPr>
              <w:t xml:space="preserve"> </w:t>
            </w:r>
            <w:r w:rsidRPr="006E2966">
              <w:rPr>
                <w:rFonts w:ascii="Times New Roman" w:hAnsi="Times New Roman"/>
                <w:b/>
                <w:sz w:val="20"/>
                <w:szCs w:val="20"/>
              </w:rPr>
              <w:t>5</w:t>
            </w:r>
            <w:r w:rsidRPr="006E2966">
              <w:rPr>
                <w:rFonts w:ascii="Times New Roman" w:hAnsi="Times New Roman"/>
                <w:b/>
                <w:sz w:val="20"/>
                <w:szCs w:val="20"/>
                <w:lang w:val="ru-RU"/>
              </w:rPr>
              <w:t xml:space="preserve"> </w:t>
            </w:r>
            <w:r w:rsidRPr="006E2966">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ind w:left="-15"/>
              <w:jc w:val="center"/>
              <w:rPr>
                <w:rFonts w:ascii="Times New Roman" w:hAnsi="Times New Roman"/>
                <w:b/>
                <w:bCs/>
                <w:sz w:val="20"/>
                <w:szCs w:val="20"/>
                <w:lang w:val="ru-RU"/>
              </w:rPr>
            </w:pPr>
            <w:r w:rsidRPr="006E2966">
              <w:rPr>
                <w:rFonts w:ascii="Times New Roman" w:hAnsi="Times New Roman"/>
                <w:b/>
                <w:sz w:val="20"/>
                <w:szCs w:val="20"/>
              </w:rPr>
              <w:t>Дата набуття повноважень та строк, на</w:t>
            </w:r>
            <w:r w:rsidRPr="006E2966">
              <w:rPr>
                <w:rFonts w:ascii="Times New Roman" w:hAnsi="Times New Roman"/>
                <w:b/>
                <w:sz w:val="20"/>
                <w:szCs w:val="20"/>
                <w:lang w:val="ru-RU"/>
              </w:rPr>
              <w:t xml:space="preserve"> </w:t>
            </w:r>
            <w:r w:rsidRPr="006E2966">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E2966" w:rsidRPr="006E2966" w:rsidRDefault="006E2966" w:rsidP="006E2966">
            <w:pPr>
              <w:spacing w:after="0" w:line="240" w:lineRule="auto"/>
              <w:ind w:left="-15"/>
              <w:jc w:val="center"/>
              <w:rPr>
                <w:rFonts w:ascii="Times New Roman" w:hAnsi="Times New Roman"/>
                <w:b/>
                <w:bCs/>
                <w:sz w:val="20"/>
                <w:szCs w:val="20"/>
              </w:rPr>
            </w:pPr>
            <w:r w:rsidRPr="006E2966">
              <w:rPr>
                <w:rFonts w:ascii="Times New Roman" w:hAnsi="Times New Roman"/>
                <w:b/>
                <w:sz w:val="20"/>
                <w:szCs w:val="20"/>
              </w:rPr>
              <w:t>Непогашена судимість за корисливі та</w:t>
            </w:r>
            <w:r w:rsidRPr="006E2966">
              <w:rPr>
                <w:rFonts w:ascii="Times New Roman" w:hAnsi="Times New Roman"/>
                <w:b/>
                <w:sz w:val="20"/>
                <w:szCs w:val="20"/>
                <w:lang w:val="ru-RU"/>
              </w:rPr>
              <w:t xml:space="preserve"> </w:t>
            </w:r>
            <w:r w:rsidRPr="006E2966">
              <w:rPr>
                <w:rFonts w:ascii="Times New Roman" w:hAnsi="Times New Roman"/>
                <w:b/>
                <w:sz w:val="20"/>
                <w:szCs w:val="20"/>
              </w:rPr>
              <w:t xml:space="preserve">посадові злочини </w:t>
            </w:r>
            <w:r w:rsidRPr="006E2966">
              <w:rPr>
                <w:rFonts w:ascii="Times New Roman" w:hAnsi="Times New Roman"/>
                <w:b/>
                <w:sz w:val="20"/>
                <w:szCs w:val="20"/>
              </w:rPr>
              <w:br/>
              <w:t>(Так/Ні)</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11</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Голова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Івахова Світлана Леонідівна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ПРИВАТНЕ АКЦІОНЕРНЕ ТОВАРИСТВО "ЗАВОД "АКЦЕНТ"</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19264925</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Голова ревізійної комісії (інших посад протягом останніх 5 років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23.04.2020</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Ні</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Макаренко Наталія Феодосіївна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1952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47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ПРИВАТНЕ АКЦІОНЕРНЕ ТОВАРИСТВО "ЗАВОД "АКЦЕНТ"</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19264925</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член ревізійної комісії (інших посад протягом останніх 5 років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23.04.2020</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Ні</w:t>
            </w:r>
          </w:p>
        </w:tc>
      </w:tr>
      <w:tr w:rsidR="006E2966" w:rsidRPr="006E2966" w:rsidTr="00212C9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Коптєва Марія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1942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52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 xml:space="preserve">ПРИВАТНЕ АКЦІОНЕРНЕ </w:t>
            </w:r>
            <w:r w:rsidRPr="006E2966">
              <w:rPr>
                <w:rFonts w:ascii="Times New Roman" w:hAnsi="Times New Roman"/>
                <w:bCs/>
                <w:sz w:val="20"/>
                <w:szCs w:val="20"/>
                <w:lang w:val="en-US"/>
              </w:rPr>
              <w:lastRenderedPageBreak/>
              <w:t>ТОВАРИСТВО "ЗАВОД "АКЦЕНТ"</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19264925</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член ревізійної комісії (інших посад протягом останніх 5 років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lastRenderedPageBreak/>
              <w:t>23.04.2020</w:t>
            </w:r>
          </w:p>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Ні</w:t>
            </w:r>
          </w:p>
        </w:tc>
      </w:tr>
    </w:tbl>
    <w:p w:rsidR="006E2966" w:rsidRPr="006E2966" w:rsidRDefault="006E2966" w:rsidP="006E2966">
      <w:pPr>
        <w:spacing w:after="0" w:line="240" w:lineRule="auto"/>
        <w:rPr>
          <w:rFonts w:ascii="Times New Roman" w:hAnsi="Times New Roman"/>
          <w:sz w:val="24"/>
          <w:szCs w:val="24"/>
          <w:lang w:val="en-US"/>
        </w:rPr>
      </w:pPr>
    </w:p>
    <w:p w:rsidR="006E2966" w:rsidRPr="006E2966" w:rsidRDefault="006E2966" w:rsidP="006E2966">
      <w:pPr>
        <w:spacing w:after="0" w:line="240" w:lineRule="auto"/>
        <w:rPr>
          <w:rFonts w:ascii="Times New Roman" w:hAnsi="Times New Roman"/>
          <w:sz w:val="24"/>
          <w:szCs w:val="24"/>
          <w:lang w:val="en-US"/>
        </w:rPr>
      </w:pPr>
    </w:p>
    <w:p w:rsidR="006E2966" w:rsidRPr="006E2966" w:rsidRDefault="006E2966" w:rsidP="006E296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6E2966">
        <w:rPr>
          <w:rFonts w:ascii="Times New Roman" w:hAnsi="Times New Roman"/>
          <w:b/>
          <w:color w:val="000000"/>
          <w:sz w:val="24"/>
          <w:szCs w:val="24"/>
        </w:rPr>
        <w:t>Інформація щодо володіння посадовими особами акціями особи</w:t>
      </w:r>
    </w:p>
    <w:p w:rsidR="006E2966" w:rsidRPr="006E2966" w:rsidRDefault="006E2966" w:rsidP="006E296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6E2966" w:rsidRPr="006E2966" w:rsidTr="00212C9F">
        <w:trPr>
          <w:trHeight w:val="20"/>
        </w:trPr>
        <w:tc>
          <w:tcPr>
            <w:tcW w:w="498" w:type="dxa"/>
            <w:vMerge w:val="restart"/>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Ім’я</w:t>
            </w:r>
            <w:bookmarkStart w:id="4" w:name="10109"/>
            <w:bookmarkEnd w:id="4"/>
          </w:p>
        </w:tc>
        <w:tc>
          <w:tcPr>
            <w:tcW w:w="1275" w:type="dxa"/>
            <w:vMerge w:val="restart"/>
            <w:vAlign w:val="center"/>
          </w:tcPr>
          <w:p w:rsidR="006E2966" w:rsidRPr="006E2966" w:rsidRDefault="006E2966" w:rsidP="006E2966">
            <w:pPr>
              <w:spacing w:after="0" w:line="240" w:lineRule="auto"/>
              <w:ind w:left="130"/>
              <w:rPr>
                <w:rFonts w:ascii="Times New Roman" w:hAnsi="Times New Roman"/>
                <w:b/>
                <w:bCs/>
                <w:sz w:val="20"/>
                <w:szCs w:val="20"/>
              </w:rPr>
            </w:pPr>
            <w:r w:rsidRPr="006E2966">
              <w:rPr>
                <w:rFonts w:ascii="Times New Roman" w:hAnsi="Times New Roman"/>
                <w:b/>
                <w:sz w:val="20"/>
                <w:szCs w:val="20"/>
              </w:rPr>
              <w:t>РНОКПП</w:t>
            </w:r>
          </w:p>
        </w:tc>
        <w:tc>
          <w:tcPr>
            <w:tcW w:w="1702" w:type="dxa"/>
            <w:vMerge w:val="restart"/>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Кількість за видами акцій</w:t>
            </w:r>
          </w:p>
        </w:tc>
      </w:tr>
      <w:tr w:rsidR="006E2966" w:rsidRPr="006E2966" w:rsidTr="00212C9F">
        <w:tc>
          <w:tcPr>
            <w:tcW w:w="498" w:type="dxa"/>
            <w:vMerge/>
          </w:tcPr>
          <w:p w:rsidR="006E2966" w:rsidRPr="006E2966" w:rsidRDefault="006E2966" w:rsidP="006E2966">
            <w:pPr>
              <w:spacing w:after="0" w:line="240" w:lineRule="auto"/>
              <w:rPr>
                <w:rFonts w:ascii="Times New Roman" w:hAnsi="Times New Roman"/>
                <w:b/>
                <w:bCs/>
                <w:sz w:val="20"/>
                <w:szCs w:val="20"/>
              </w:rPr>
            </w:pPr>
          </w:p>
        </w:tc>
        <w:tc>
          <w:tcPr>
            <w:tcW w:w="2778" w:type="dxa"/>
            <w:vMerge/>
            <w:vAlign w:val="center"/>
          </w:tcPr>
          <w:p w:rsidR="006E2966" w:rsidRPr="006E2966" w:rsidRDefault="006E2966" w:rsidP="006E2966">
            <w:pPr>
              <w:spacing w:after="0" w:line="240" w:lineRule="auto"/>
              <w:rPr>
                <w:rFonts w:ascii="Times New Roman" w:hAnsi="Times New Roman"/>
                <w:b/>
                <w:bCs/>
                <w:sz w:val="20"/>
                <w:szCs w:val="20"/>
              </w:rPr>
            </w:pPr>
          </w:p>
        </w:tc>
        <w:tc>
          <w:tcPr>
            <w:tcW w:w="3543" w:type="dxa"/>
            <w:vMerge/>
            <w:vAlign w:val="center"/>
          </w:tcPr>
          <w:p w:rsidR="006E2966" w:rsidRPr="006E2966" w:rsidRDefault="006E2966" w:rsidP="006E2966">
            <w:pPr>
              <w:spacing w:after="0" w:line="240" w:lineRule="auto"/>
              <w:rPr>
                <w:rFonts w:ascii="Times New Roman" w:hAnsi="Times New Roman"/>
                <w:b/>
                <w:bCs/>
                <w:sz w:val="20"/>
                <w:szCs w:val="20"/>
              </w:rPr>
            </w:pPr>
          </w:p>
        </w:tc>
        <w:tc>
          <w:tcPr>
            <w:tcW w:w="1275" w:type="dxa"/>
            <w:vMerge/>
            <w:vAlign w:val="center"/>
          </w:tcPr>
          <w:p w:rsidR="006E2966" w:rsidRPr="006E2966" w:rsidRDefault="006E2966" w:rsidP="006E2966">
            <w:pPr>
              <w:spacing w:after="0" w:line="240" w:lineRule="auto"/>
              <w:rPr>
                <w:rFonts w:ascii="Times New Roman" w:hAnsi="Times New Roman"/>
                <w:b/>
                <w:bCs/>
                <w:sz w:val="20"/>
                <w:szCs w:val="20"/>
              </w:rPr>
            </w:pPr>
          </w:p>
        </w:tc>
        <w:tc>
          <w:tcPr>
            <w:tcW w:w="1702" w:type="dxa"/>
            <w:vMerge/>
            <w:vAlign w:val="center"/>
          </w:tcPr>
          <w:p w:rsidR="006E2966" w:rsidRPr="006E2966" w:rsidRDefault="006E2966" w:rsidP="006E2966">
            <w:pPr>
              <w:spacing w:after="0" w:line="240" w:lineRule="auto"/>
              <w:rPr>
                <w:rFonts w:ascii="Times New Roman" w:hAnsi="Times New Roman"/>
                <w:b/>
                <w:bCs/>
                <w:sz w:val="20"/>
                <w:szCs w:val="20"/>
              </w:rPr>
            </w:pPr>
          </w:p>
        </w:tc>
        <w:tc>
          <w:tcPr>
            <w:tcW w:w="1559" w:type="dxa"/>
            <w:vMerge/>
            <w:vAlign w:val="center"/>
          </w:tcPr>
          <w:p w:rsidR="006E2966" w:rsidRPr="006E2966" w:rsidRDefault="006E2966" w:rsidP="006E2966">
            <w:pPr>
              <w:spacing w:after="0" w:line="240" w:lineRule="auto"/>
              <w:rPr>
                <w:rFonts w:ascii="Times New Roman" w:hAnsi="Times New Roman"/>
                <w:b/>
                <w:bCs/>
                <w:sz w:val="20"/>
                <w:szCs w:val="20"/>
              </w:rPr>
            </w:pPr>
          </w:p>
        </w:tc>
        <w:tc>
          <w:tcPr>
            <w:tcW w:w="1600" w:type="dxa"/>
            <w:vMerge/>
            <w:vAlign w:val="center"/>
          </w:tcPr>
          <w:p w:rsidR="006E2966" w:rsidRPr="006E2966" w:rsidRDefault="006E2966" w:rsidP="006E2966">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прості іменні</w:t>
            </w:r>
          </w:p>
          <w:p w:rsidR="006E2966" w:rsidRPr="006E2966" w:rsidRDefault="006E2966" w:rsidP="006E2966">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6E2966" w:rsidRPr="006E2966" w:rsidRDefault="006E2966" w:rsidP="006E2966">
            <w:pPr>
              <w:spacing w:after="0" w:line="240" w:lineRule="auto"/>
              <w:ind w:left="-243"/>
              <w:jc w:val="center"/>
              <w:rPr>
                <w:rFonts w:ascii="Times New Roman" w:hAnsi="Times New Roman"/>
                <w:b/>
                <w:bCs/>
                <w:sz w:val="20"/>
                <w:szCs w:val="20"/>
                <w:lang w:val="en-US"/>
              </w:rPr>
            </w:pPr>
            <w:r w:rsidRPr="006E2966">
              <w:rPr>
                <w:rFonts w:ascii="Times New Roman" w:hAnsi="Times New Roman"/>
                <w:b/>
                <w:bCs/>
                <w:sz w:val="20"/>
                <w:szCs w:val="20"/>
                <w:lang w:val="en-US"/>
              </w:rPr>
              <w:t xml:space="preserve">  </w:t>
            </w:r>
            <w:r w:rsidRPr="006E2966">
              <w:rPr>
                <w:rFonts w:ascii="Times New Roman" w:hAnsi="Times New Roman"/>
                <w:b/>
                <w:bCs/>
                <w:sz w:val="20"/>
                <w:szCs w:val="20"/>
              </w:rPr>
              <w:t>Привілейовані</w:t>
            </w:r>
          </w:p>
          <w:p w:rsidR="006E2966" w:rsidRPr="006E2966" w:rsidRDefault="006E2966" w:rsidP="006E2966">
            <w:pPr>
              <w:spacing w:after="0" w:line="240" w:lineRule="auto"/>
              <w:ind w:left="-243"/>
              <w:jc w:val="center"/>
              <w:rPr>
                <w:rFonts w:ascii="Times New Roman" w:hAnsi="Times New Roman"/>
                <w:b/>
                <w:bCs/>
                <w:sz w:val="20"/>
                <w:szCs w:val="20"/>
              </w:rPr>
            </w:pPr>
            <w:r w:rsidRPr="006E2966">
              <w:rPr>
                <w:rFonts w:ascii="Times New Roman" w:hAnsi="Times New Roman"/>
                <w:b/>
                <w:bCs/>
                <w:sz w:val="20"/>
                <w:szCs w:val="20"/>
              </w:rPr>
              <w:t>іменні</w:t>
            </w:r>
          </w:p>
          <w:p w:rsidR="006E2966" w:rsidRPr="006E2966" w:rsidRDefault="006E2966" w:rsidP="006E2966">
            <w:pPr>
              <w:spacing w:after="0" w:line="240" w:lineRule="auto"/>
              <w:jc w:val="center"/>
              <w:rPr>
                <w:rFonts w:ascii="Times New Roman" w:hAnsi="Times New Roman"/>
                <w:b/>
                <w:bCs/>
                <w:sz w:val="20"/>
                <w:szCs w:val="20"/>
              </w:rPr>
            </w:pPr>
          </w:p>
        </w:tc>
      </w:tr>
      <w:tr w:rsidR="006E2966" w:rsidRPr="006E2966" w:rsidTr="00212C9F">
        <w:tc>
          <w:tcPr>
            <w:tcW w:w="498" w:type="dxa"/>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3</w:t>
            </w:r>
          </w:p>
        </w:tc>
        <w:tc>
          <w:tcPr>
            <w:tcW w:w="1275" w:type="dxa"/>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4</w:t>
            </w:r>
          </w:p>
        </w:tc>
        <w:tc>
          <w:tcPr>
            <w:tcW w:w="1702" w:type="dxa"/>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lang w:val="en-US"/>
              </w:rPr>
            </w:pPr>
            <w:r w:rsidRPr="006E2966">
              <w:rPr>
                <w:rFonts w:ascii="Times New Roman" w:hAnsi="Times New Roman"/>
                <w:b/>
                <w:bCs/>
                <w:sz w:val="20"/>
                <w:szCs w:val="20"/>
                <w:lang w:val="en-US"/>
              </w:rPr>
              <w:t>9</w:t>
            </w:r>
          </w:p>
        </w:tc>
      </w:tr>
      <w:tr w:rsidR="006E2966" w:rsidRPr="006E2966" w:rsidTr="00212C9F">
        <w:tc>
          <w:tcPr>
            <w:tcW w:w="498" w:type="dxa"/>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Iвахов Вiталiй Валерiйович</w:t>
            </w:r>
          </w:p>
        </w:tc>
        <w:tc>
          <w:tcPr>
            <w:tcW w:w="1275"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702"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993292</w:t>
            </w:r>
          </w:p>
        </w:tc>
        <w:tc>
          <w:tcPr>
            <w:tcW w:w="1600"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71.72202850853</w:t>
            </w:r>
          </w:p>
        </w:tc>
        <w:tc>
          <w:tcPr>
            <w:tcW w:w="1532"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993292</w:t>
            </w:r>
          </w:p>
        </w:tc>
        <w:tc>
          <w:tcPr>
            <w:tcW w:w="174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r>
      <w:tr w:rsidR="006E2966" w:rsidRPr="006E2966" w:rsidTr="00212C9F">
        <w:tc>
          <w:tcPr>
            <w:tcW w:w="498" w:type="dxa"/>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Тімченко Олександр Никифорович</w:t>
            </w:r>
          </w:p>
        </w:tc>
        <w:tc>
          <w:tcPr>
            <w:tcW w:w="1275"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702"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10</w:t>
            </w:r>
          </w:p>
        </w:tc>
        <w:tc>
          <w:tcPr>
            <w:tcW w:w="1600"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0.00072206389</w:t>
            </w:r>
          </w:p>
        </w:tc>
        <w:tc>
          <w:tcPr>
            <w:tcW w:w="1532"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10</w:t>
            </w:r>
          </w:p>
        </w:tc>
        <w:tc>
          <w:tcPr>
            <w:tcW w:w="174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r>
      <w:tr w:rsidR="006E2966" w:rsidRPr="006E2966" w:rsidTr="00212C9F">
        <w:tc>
          <w:tcPr>
            <w:tcW w:w="498" w:type="dxa"/>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Iлюшина Євгенiя Федорiвна</w:t>
            </w:r>
          </w:p>
        </w:tc>
        <w:tc>
          <w:tcPr>
            <w:tcW w:w="1275"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702"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w:t>
            </w:r>
          </w:p>
        </w:tc>
        <w:tc>
          <w:tcPr>
            <w:tcW w:w="1600"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0.00021661917</w:t>
            </w:r>
          </w:p>
        </w:tc>
        <w:tc>
          <w:tcPr>
            <w:tcW w:w="1532"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3</w:t>
            </w:r>
          </w:p>
        </w:tc>
        <w:tc>
          <w:tcPr>
            <w:tcW w:w="174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r>
      <w:tr w:rsidR="006E2966" w:rsidRPr="006E2966" w:rsidTr="00212C9F">
        <w:tc>
          <w:tcPr>
            <w:tcW w:w="498" w:type="dxa"/>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Ткаченко Володимир Володимирович</w:t>
            </w:r>
          </w:p>
        </w:tc>
        <w:tc>
          <w:tcPr>
            <w:tcW w:w="1275"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702"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r>
      <w:tr w:rsidR="006E2966" w:rsidRPr="006E2966" w:rsidTr="00212C9F">
        <w:tc>
          <w:tcPr>
            <w:tcW w:w="498" w:type="dxa"/>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Івахова Світлана Леонідівна</w:t>
            </w:r>
          </w:p>
        </w:tc>
        <w:tc>
          <w:tcPr>
            <w:tcW w:w="1275"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702"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2500</w:t>
            </w:r>
          </w:p>
        </w:tc>
        <w:tc>
          <w:tcPr>
            <w:tcW w:w="1600"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0.18051597241</w:t>
            </w:r>
          </w:p>
        </w:tc>
        <w:tc>
          <w:tcPr>
            <w:tcW w:w="1532"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2500</w:t>
            </w:r>
          </w:p>
        </w:tc>
        <w:tc>
          <w:tcPr>
            <w:tcW w:w="174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r>
      <w:tr w:rsidR="006E2966" w:rsidRPr="006E2966" w:rsidTr="00212C9F">
        <w:tc>
          <w:tcPr>
            <w:tcW w:w="498" w:type="dxa"/>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Макаренко Наталія Феодосіївна</w:t>
            </w:r>
          </w:p>
        </w:tc>
        <w:tc>
          <w:tcPr>
            <w:tcW w:w="1275"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702"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0.00036103195</w:t>
            </w:r>
          </w:p>
        </w:tc>
        <w:tc>
          <w:tcPr>
            <w:tcW w:w="1532"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r>
      <w:tr w:rsidR="006E2966" w:rsidRPr="006E2966" w:rsidTr="00212C9F">
        <w:tc>
          <w:tcPr>
            <w:tcW w:w="498" w:type="dxa"/>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Коптєва Марія Миколаївна</w:t>
            </w:r>
          </w:p>
        </w:tc>
        <w:tc>
          <w:tcPr>
            <w:tcW w:w="1275"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702" w:type="dxa"/>
            <w:vAlign w:val="center"/>
          </w:tcPr>
          <w:p w:rsidR="006E2966" w:rsidRPr="006E2966" w:rsidRDefault="006E2966" w:rsidP="006E296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0.00036103195</w:t>
            </w:r>
          </w:p>
        </w:tc>
        <w:tc>
          <w:tcPr>
            <w:tcW w:w="1532"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lang w:val="en-US"/>
              </w:rPr>
            </w:pPr>
            <w:r w:rsidRPr="006E2966">
              <w:rPr>
                <w:rFonts w:ascii="Times New Roman" w:hAnsi="Times New Roman"/>
                <w:bCs/>
                <w:sz w:val="20"/>
                <w:szCs w:val="20"/>
                <w:lang w:val="en-US"/>
              </w:rPr>
              <w:t>0</w:t>
            </w:r>
          </w:p>
        </w:tc>
      </w:tr>
    </w:tbl>
    <w:p w:rsidR="006E2966" w:rsidRPr="006E2966" w:rsidRDefault="006E2966" w:rsidP="006E2966">
      <w:pPr>
        <w:spacing w:after="0" w:line="240" w:lineRule="auto"/>
        <w:ind w:left="-709"/>
        <w:rPr>
          <w:rFonts w:ascii="Times New Roman" w:hAnsi="Times New Roman"/>
          <w:sz w:val="24"/>
          <w:szCs w:val="24"/>
        </w:rPr>
      </w:pPr>
    </w:p>
    <w:p w:rsidR="006E2966" w:rsidRDefault="006E2966">
      <w:pPr>
        <w:sectPr w:rsidR="006E2966" w:rsidSect="006E2966">
          <w:pgSz w:w="16838" w:h="11906" w:orient="landscape"/>
          <w:pgMar w:top="567" w:right="363" w:bottom="567" w:left="363" w:header="709" w:footer="709" w:gutter="0"/>
          <w:cols w:space="708"/>
          <w:docGrid w:linePitch="360"/>
        </w:sectPr>
      </w:pP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6E2966">
        <w:rPr>
          <w:rFonts w:ascii="Times New Roman" w:hAnsi="Times New Roman"/>
          <w:b/>
          <w:bCs/>
          <w:color w:val="000000"/>
          <w:sz w:val="24"/>
          <w:szCs w:val="24"/>
        </w:rPr>
        <w:lastRenderedPageBreak/>
        <w:t>Організаційна структура:</w:t>
      </w: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6E2966">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6E2966">
        <w:rPr>
          <w:rFonts w:ascii="Times New Roman" w:hAnsi="Times New Roman"/>
          <w:color w:val="000000"/>
          <w:sz w:val="20"/>
          <w:szCs w:val="20"/>
          <w:lang w:val="ru-RU"/>
        </w:rPr>
        <w:t>:</w:t>
      </w:r>
    </w:p>
    <w:p w:rsidR="006E2966" w:rsidRPr="006E2966" w:rsidRDefault="006E2966" w:rsidP="006E2966">
      <w:pPr>
        <w:spacing w:after="0" w:line="240" w:lineRule="auto"/>
        <w:jc w:val="center"/>
        <w:rPr>
          <w:rFonts w:ascii="Times New Roman" w:hAnsi="Times New Roman"/>
          <w:sz w:val="20"/>
          <w:szCs w:val="20"/>
        </w:rPr>
      </w:pPr>
    </w:p>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lang w:val="en-US"/>
        </w:rPr>
        <w:t>https://akcent.pat.ua/documents/akcioneri-stakeholders</w:t>
      </w:r>
    </w:p>
    <w:p w:rsidR="006E2966" w:rsidRPr="006E2966" w:rsidRDefault="006E2966" w:rsidP="006E2966">
      <w:pPr>
        <w:spacing w:after="60" w:line="240" w:lineRule="auto"/>
        <w:jc w:val="center"/>
        <w:outlineLvl w:val="0"/>
        <w:rPr>
          <w:rFonts w:ascii="Times New Roman" w:hAnsi="Times New Roman"/>
          <w:b/>
          <w:bCs/>
          <w:kern w:val="28"/>
          <w:sz w:val="26"/>
          <w:szCs w:val="26"/>
        </w:rPr>
      </w:pPr>
      <w:bookmarkStart w:id="5" w:name="_Toc212552044"/>
      <w:r w:rsidRPr="006E2966">
        <w:rPr>
          <w:rFonts w:ascii="Times New Roman" w:hAnsi="Times New Roman"/>
          <w:b/>
          <w:bCs/>
          <w:kern w:val="28"/>
          <w:sz w:val="26"/>
          <w:szCs w:val="26"/>
          <w:lang w:val="ru-RU"/>
        </w:rPr>
        <w:t xml:space="preserve">3. </w:t>
      </w:r>
      <w:r w:rsidRPr="006E2966">
        <w:rPr>
          <w:rFonts w:ascii="Times New Roman" w:hAnsi="Times New Roman"/>
          <w:b/>
          <w:bCs/>
          <w:kern w:val="28"/>
          <w:sz w:val="26"/>
          <w:szCs w:val="26"/>
        </w:rPr>
        <w:t>Структура власності</w:t>
      </w:r>
      <w:bookmarkEnd w:id="5"/>
    </w:p>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6E2966">
        <w:rPr>
          <w:rFonts w:ascii="Times New Roman" w:hAnsi="Times New Roman"/>
          <w:sz w:val="20"/>
          <w:szCs w:val="20"/>
          <w:lang w:val="ru-RU"/>
        </w:rPr>
        <w:t xml:space="preserve"> :</w:t>
      </w:r>
    </w:p>
    <w:p w:rsidR="006E2966" w:rsidRPr="006E2966" w:rsidRDefault="006E2966" w:rsidP="006E2966">
      <w:pPr>
        <w:spacing w:after="0" w:line="240" w:lineRule="auto"/>
        <w:rPr>
          <w:rFonts w:ascii="Times New Roman" w:hAnsi="Times New Roman"/>
          <w:sz w:val="20"/>
          <w:szCs w:val="20"/>
        </w:rPr>
      </w:pPr>
    </w:p>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lang w:val="en-US"/>
        </w:rPr>
        <w:t>https://akcent.pat.ua/documents/akcioneri-stakeholders</w:t>
      </w:r>
    </w:p>
    <w:p w:rsidR="006E2966" w:rsidRPr="006E2966" w:rsidRDefault="006E2966" w:rsidP="006E2966">
      <w:pPr>
        <w:spacing w:after="60" w:line="240" w:lineRule="auto"/>
        <w:jc w:val="center"/>
        <w:outlineLvl w:val="0"/>
        <w:rPr>
          <w:rFonts w:ascii="Times New Roman" w:hAnsi="Times New Roman"/>
          <w:b/>
          <w:bCs/>
          <w:kern w:val="28"/>
          <w:sz w:val="26"/>
          <w:szCs w:val="26"/>
        </w:rPr>
      </w:pPr>
      <w:bookmarkStart w:id="6" w:name="_Toc212552045"/>
      <w:r w:rsidRPr="006E2966">
        <w:rPr>
          <w:rFonts w:ascii="Times New Roman" w:hAnsi="Times New Roman"/>
          <w:b/>
          <w:bCs/>
          <w:kern w:val="28"/>
          <w:sz w:val="26"/>
          <w:szCs w:val="26"/>
          <w:lang w:val="ru-RU"/>
        </w:rPr>
        <w:t xml:space="preserve">4. </w:t>
      </w:r>
      <w:r w:rsidRPr="006E2966">
        <w:rPr>
          <w:rFonts w:ascii="Times New Roman" w:hAnsi="Times New Roman"/>
          <w:b/>
          <w:bCs/>
          <w:kern w:val="28"/>
          <w:sz w:val="26"/>
          <w:szCs w:val="26"/>
        </w:rPr>
        <w:t>Опис господарської та фінансової діяльності</w:t>
      </w:r>
      <w:bookmarkEnd w:id="6"/>
    </w:p>
    <w:p w:rsidR="006E2966" w:rsidRPr="006E2966" w:rsidRDefault="006E2966" w:rsidP="006E2966">
      <w:pPr>
        <w:spacing w:after="0" w:line="240" w:lineRule="auto"/>
        <w:jc w:val="center"/>
        <w:rPr>
          <w:rFonts w:ascii="Times New Roman" w:hAnsi="Times New Roman"/>
          <w:sz w:val="20"/>
          <w:szCs w:val="20"/>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Емітент не належить до будь-яких об'єднань підприємств.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Метод нарахування амортизації: прямолінійний. Метод оцінки вартості запасів: за собівартістю або чистою вартістю реалізації. Метод облiку та оцiнки вартостi фiнансових iнвестицiй не зазначається, оскільки фінансові інвестиції відсутні.</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4. Опис обраної політики щодо фінансування діяльності особи, достатність робочого капіталу для поточних потреб, можливі шляхи покращення ліквідності: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Товариство у своїй дiяльностi робить акцент на використаннi власних обiгових коштiв. Робочого капiталу достатньо. Оцiнка покращення шляхiв лiквiдностi фахiвцями емiтента не проводилась. Мета Товариства при управлінні капіталом полягає у забезпеченні його подальшого функціонування, як безперервно діючого підприємства, щоб приносити прибуток акціонерам.</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5. Опис політики щодо досліджень та розробок, сума витрат на дослідження та розробку за звітний рік: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6. Інформація щодо продуктів (товарів або послуг) особи:</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 опис продуктів (товарів та/або послуг), які виробляє/надає особа: Основним видом діяльності Товариства є надання в оренду власного майна.</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2) обсяги виробництва (у натуральному та грошовому виразі): не наводяться, оскільки виробнича діяльність не здійснюється.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3) середньореалізаційні ціни продуктів - 300,00 грн. в місяць за 1 кв. м.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4) загальна сума виручки: 353,6 тис. грн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5) загальна сума експорту, частка експорту в загальному обсязі продажів: 0% (експортгих операцій не було).</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6) залежність від сезонних змін: немає.</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7) основні клієнти (більше 5 % у загальній сумі виручки): ФОП Сидельников Є,І., ФОП Шляхова</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8) ринки збуту та країни, в яких особою здійснюється діяльність: Товариство здійснює свою діяльність на території України, а саме на території Запорізької області.</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9) канали збуту: Товариство працює безпосередньо з замовниками.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Основних постачальникiв сировини та матеріалів Товариство не має, оскільки всі послуги сплачуюють орендарі, відповідно до укладених договорів.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11) особливості стану розвитку галузі, в якій здійснює діяльність особа: галузь постійно розвивається, на даний момент стан її розвитку є задовільним.</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12) опис технологій, які використовує особа у своїй діяльності: Товариство використовує стандартні організаційно-управлінські технології, характерні для діяльності з надання в оренду власного майна. Також, поступово впроваджуються цифрові інструменти для управління об’єктами оренди, ведення обліку, укладання договорів, а також, комунікації з орендарями, зокрема із використанням Інтернету та сучасних електронних сервісів.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13) місце особи на ринку, на якому вона здійснює діяльність: підприємство давно працює, має напрацьовану клієнтську базу, становище емітента на ринку стабільне.</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14) рівень конкуренція в галузі, основні конкуренти особи: Конкуренцiя в галузi не висока.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15) перспективні плани розвитку особи: Підвищення власної конкурентоспроможності шляхом покращення якості наявних товарів і послуг, розширення сфери діяльності, а також активного пошуку нових клієнтів і партнерів.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lastRenderedPageBreak/>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 Товариство не є фінансовою установою.</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8. Опис ризиків, як притаманні діяльності особи, підходи до управління ризиками, заходи особи щодо зменшення впливу ризиків: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До істотних проблем, якi впливають на діяльність емітента, належить: непередбачуваність ведення бойових дій на території держави; наслідки від запровадження військового стану; спад кон`юнктури в економіці в цілому; значний рівень інфляції; нестабільність фінансового та валютного ринків; високi вiдсотковi ставки для отримання кредитних ресурсів, висока конкуренція в галузі, частi зміни та неврегульованість базового законодавства України; підвищення цін на енергоносії; відсутність достатніх коштів у споживачів. Ступінь залежності від законодавчих або економічних обмежень - висока. Управління ризиками відіграє важливу роль у фінансовій діяльності. Товариство визнає, що потрібно мати ефективні процеси управління ризиками, основною метою яких є захист діяльності  від суттєвих ризиків.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Метою політики управління ризиками є виявлення, аналіз та управління ризиками, яких може зазнати Товариство, встановлення прийнятних лімітів ризику та впровадження засобів контролю ризиків, а також здійснення постійного моніторингу рівнів ризиків та дотримання встановлених лімітів. Заходи щодо зменшення впливу ризиків: Диверсифікація орендних контрагентів і джерел надходжень. Оптимізація витрат та формування резервів ліквідності. Моніторинг змін законодавства й економічної ситуації, залучення фахових консультантів. Підвищення конкурентоспроможності та посилення внутрішнього контролю.</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 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ефективність використання орендних площ (приміщень) що надаються в оренду емітентом. Iстотними факторами, якi можуть вплинути на дiяльнiсть емiтента в майбутньому, є 1).Проведення бойових дій в країні та поширення зони збройного конфлікту. 2).Різкий ріст курсу валют, девальвація гривні. 3).Високий темп інфляції. 4).Економічна криза. 5).Ріст цін на сировину. 6).Зниження купівельної спроможності споживачів. 7).Коливання споживчих настроїв. 8).Реформи уряду, направлені на розвиток підприємницької діяльності. Розширення (запуск) виробництва, реконструкції не плануються.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За останнi 5 рокiв придбання та відчудження основних активiв не було. Планiв щодо значних iнвестицiй або придбань, повязаних з господарською дiяльнiстю, Товариство не має.</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Основні засоби знаходяться за місцезнаходженням Товариства: 69057, м.Запорiжжя, вул. Антенна, 11. Пiдприємство здає в оренду основнi засоби. Оренду основних засобів не здійснює. Протягом звітного періоду значних правочинів щодо об`єктів оренди не було. Основні засоби перебувають у власності Товариства, використовуються за призначенням; ті, що експлуатуються Товариством, утримуються за його власний рахунок, а ті, що передані в оренду, утримуються за рахунок орендарів відповідно до умов чинних договорів оренди. Ступінь використання обладнання 89%.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 До істотних проблем, якi впливають на діяльність емітента, належить: непередбачуваність ведення бойових дій на території держави; наслідки від запровадження військового стану; спад кон`юнктури в економіці в цілому; значний рівень інфляції; нестабільність фінансового та валютного ринків; високi вiдсотковi ставки для отримання кредитних ресурсів, конкуренція в галузі, частi зміни та неврегульованість базового законодавства України; відсутність достатніх коштів у споживачів. Ступінь залежності від законодавчих або економічних обмежень - висока.</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такі договори на кінець звітного періоду відсутні.</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 Середньооблікова чисельність штатних  працівників облікового складу - 2 особи.  Середня численність позаштатних працівників - 0 осіб. Середня численність осіб, які працюють за сумісництвом - 0 осіб. Чисельність працівників, які працюють на умовах неповного робочого часу </w:t>
      </w:r>
      <w:r w:rsidRPr="006E2966">
        <w:rPr>
          <w:rFonts w:ascii="Times New Roman" w:hAnsi="Times New Roman"/>
          <w:sz w:val="20"/>
          <w:szCs w:val="20"/>
          <w:lang w:val="en-US"/>
        </w:rPr>
        <w:lastRenderedPageBreak/>
        <w:t>(дня, тижня) - 0  осіб.  Фонд оплати праці за 2024 рік склав 187,2 тис.грн. У 2024 році фонд оплати праці збільшився відносно попереднього звітного періоду на 17,3 тис.грн.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15. Будь-які пропозиції щодо реорганізації з боку третіх осіб, що мали місце протягом звітного періоду, умови та результати цих пропозицій: Будь-яких пропозицій щодо реорганізації Товариства з боку третіх осіб протягом звітного періоду не надходило.</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 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spacing w:after="0" w:line="240" w:lineRule="auto"/>
        <w:rPr>
          <w:rFonts w:ascii="Times New Roman" w:hAnsi="Times New Roman"/>
          <w:vanish/>
          <w:sz w:val="24"/>
          <w:szCs w:val="24"/>
        </w:rPr>
      </w:pPr>
    </w:p>
    <w:p w:rsidR="006E2966" w:rsidRPr="006E2966" w:rsidRDefault="006E2966" w:rsidP="006E2966">
      <w:pPr>
        <w:spacing w:after="0" w:line="240" w:lineRule="auto"/>
        <w:jc w:val="center"/>
        <w:rPr>
          <w:rFonts w:ascii="Times New Roman" w:hAnsi="Times New Roman"/>
          <w:vanish/>
          <w:sz w:val="24"/>
          <w:szCs w:val="24"/>
        </w:rPr>
      </w:pPr>
      <w:r w:rsidRPr="006E2966">
        <w:rPr>
          <w:rFonts w:ascii="Times New Roman" w:hAnsi="Times New Roman"/>
          <w:b/>
          <w:bCs/>
          <w:color w:val="000000"/>
          <w:sz w:val="24"/>
          <w:szCs w:val="24"/>
        </w:rPr>
        <w:t>Інформація про основні засоби емітента ( за залишковою вартістю )</w:t>
      </w:r>
    </w:p>
    <w:p w:rsidR="006E2966" w:rsidRPr="006E2966" w:rsidRDefault="006E2966" w:rsidP="006E296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6E2966" w:rsidRPr="006E2966" w:rsidTr="00212C9F">
        <w:trPr>
          <w:trHeight w:val="461"/>
        </w:trPr>
        <w:tc>
          <w:tcPr>
            <w:tcW w:w="3090" w:type="dxa"/>
            <w:vMerge w:val="restart"/>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Власні основні засоби (тис.грн.)</w:t>
            </w:r>
          </w:p>
        </w:tc>
        <w:tc>
          <w:tcPr>
            <w:tcW w:w="2323" w:type="dxa"/>
            <w:gridSpan w:val="2"/>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Основні засоби , всього (тис.грн.)</w:t>
            </w:r>
          </w:p>
        </w:tc>
      </w:tr>
      <w:tr w:rsidR="006E2966" w:rsidRPr="006E2966" w:rsidTr="00212C9F">
        <w:trPr>
          <w:trHeight w:val="147"/>
        </w:trPr>
        <w:tc>
          <w:tcPr>
            <w:tcW w:w="3090" w:type="dxa"/>
            <w:vMerge/>
            <w:shd w:val="clear" w:color="auto" w:fill="auto"/>
          </w:tcPr>
          <w:p w:rsidR="006E2966" w:rsidRPr="006E2966" w:rsidRDefault="006E2966" w:rsidP="006E2966">
            <w:pPr>
              <w:spacing w:after="0" w:line="240" w:lineRule="auto"/>
              <w:rPr>
                <w:rFonts w:ascii="Times New Roman" w:hAnsi="Times New Roman"/>
                <w:b/>
                <w:sz w:val="20"/>
                <w:szCs w:val="20"/>
              </w:rPr>
            </w:pP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На початок періоду</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На кінець періоду</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На початок періоду</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На кінець періоду</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На початок періоду</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На кінець періоду</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1.Виробничого призначення</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138.100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129.900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138.100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129.900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будівлі та споруди</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114.600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107.700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114.600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107.700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машини та обладнання</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23.100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21.800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23.100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21.800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транспортні засоби</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земельні ділянки</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інші</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0.400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0.400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0.400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0.400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2. Невиробничого призначення</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будівлі та споруди</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машини та обладнання</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транспортні засоби</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земельні ділянки</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lang w:val="en-US"/>
              </w:rPr>
              <w:t>0.000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lang w:val="en-US"/>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lang w:val="en-US"/>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lang w:val="en-US"/>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lang w:val="en-US"/>
              </w:rPr>
              <w:t>0.000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xml:space="preserve">- </w:t>
            </w:r>
            <w:r w:rsidRPr="006E2966">
              <w:rPr>
                <w:rFonts w:ascii="Times New Roman" w:hAnsi="Times New Roman"/>
                <w:b/>
                <w:sz w:val="20"/>
                <w:szCs w:val="20"/>
                <w:lang w:val="en-US"/>
              </w:rPr>
              <w:t>ін</w:t>
            </w:r>
            <w:r w:rsidRPr="006E2966">
              <w:rPr>
                <w:rFonts w:ascii="Times New Roman" w:hAnsi="Times New Roman"/>
                <w:b/>
                <w:sz w:val="20"/>
                <w:szCs w:val="20"/>
                <w:lang w:val="ru-UA"/>
              </w:rPr>
              <w:t>в</w:t>
            </w:r>
            <w:r w:rsidRPr="006E2966">
              <w:rPr>
                <w:rFonts w:ascii="Times New Roman" w:hAnsi="Times New Roman"/>
                <w:b/>
                <w:sz w:val="20"/>
                <w:szCs w:val="20"/>
                <w:lang w:val="en-US"/>
              </w:rPr>
              <w:t>естиційна нерухомість</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0.000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0.000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 інші</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r>
      <w:tr w:rsidR="006E2966" w:rsidRPr="006E2966" w:rsidTr="00212C9F">
        <w:trPr>
          <w:trHeight w:val="346"/>
        </w:trPr>
        <w:tc>
          <w:tcPr>
            <w:tcW w:w="3090" w:type="dxa"/>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rPr>
              <w:t>Усього</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rPr>
              <w:t>138.100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129.900</w:t>
            </w:r>
          </w:p>
        </w:tc>
        <w:tc>
          <w:tcPr>
            <w:tcW w:w="1161"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0.000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138.100</w:t>
            </w:r>
          </w:p>
        </w:tc>
        <w:tc>
          <w:tcPr>
            <w:tcW w:w="1162" w:type="dxa"/>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129.900</w:t>
            </w:r>
          </w:p>
        </w:tc>
      </w:tr>
    </w:tbl>
    <w:p w:rsidR="006E2966" w:rsidRPr="006E2966" w:rsidRDefault="006E2966" w:rsidP="006E2966">
      <w:pPr>
        <w:spacing w:after="0" w:line="240" w:lineRule="auto"/>
        <w:rPr>
          <w:rFonts w:ascii="Times New Roman" w:hAnsi="Times New Roman"/>
          <w:sz w:val="20"/>
          <w:szCs w:val="20"/>
        </w:rPr>
      </w:pPr>
    </w:p>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b/>
          <w:sz w:val="20"/>
          <w:szCs w:val="20"/>
        </w:rPr>
        <w:t xml:space="preserve">Пояснення : </w:t>
      </w:r>
      <w:r w:rsidRPr="006E2966">
        <w:rPr>
          <w:rFonts w:ascii="Times New Roman" w:hAnsi="Times New Roman"/>
          <w:b/>
          <w:sz w:val="20"/>
          <w:szCs w:val="20"/>
          <w:lang w:val="en-US"/>
        </w:rPr>
        <w:t xml:space="preserve"> </w:t>
      </w:r>
      <w:r w:rsidRPr="006E2966">
        <w:rPr>
          <w:rFonts w:ascii="Times New Roman" w:hAnsi="Times New Roman"/>
          <w:sz w:val="20"/>
          <w:szCs w:val="20"/>
          <w:lang w:val="ru-RU"/>
        </w:rPr>
        <w:t>Згідно облікової політики підприємства строк користування групи будівлі та споруди- 40 років; групи машини та обладнання - 20-15 років; інші- 5-15 років.</w:t>
      </w:r>
    </w:p>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lang w:val="ru-RU"/>
        </w:rPr>
        <w:t>Умови користування основними засобами за всiма групами задовiльнi.</w:t>
      </w:r>
    </w:p>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lang w:val="ru-RU"/>
        </w:rPr>
        <w:t>Первісна вартість на початок року - 931.2 тис.грн., на кінець року- 931.2 тис. грн.; сума нарахованого зносу на початок року - 793.1 тис. грн., на кінець року - 801.3 тис. грн.;</w:t>
      </w:r>
    </w:p>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lang w:val="ru-RU"/>
        </w:rPr>
        <w:t>Ступінь зносу на початок року 85,17 %, на кінець 2024 року- 86.05 %;</w:t>
      </w:r>
    </w:p>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lang w:val="ru-RU"/>
        </w:rPr>
        <w:t>Умови користування основними засобами за всiма групами задовiльнi. Ступінь використання основних засобів 89%;</w:t>
      </w:r>
    </w:p>
    <w:p w:rsidR="006E2966" w:rsidRPr="006E2966" w:rsidRDefault="006E2966" w:rsidP="006E2966">
      <w:pPr>
        <w:spacing w:after="0" w:line="240" w:lineRule="auto"/>
        <w:rPr>
          <w:rFonts w:ascii="Times New Roman" w:hAnsi="Times New Roman"/>
          <w:sz w:val="20"/>
          <w:szCs w:val="20"/>
          <w:lang w:val="ru-RU"/>
        </w:rPr>
      </w:pPr>
      <w:r w:rsidRPr="006E2966">
        <w:rPr>
          <w:rFonts w:ascii="Times New Roman" w:hAnsi="Times New Roman"/>
          <w:sz w:val="20"/>
          <w:szCs w:val="20"/>
          <w:lang w:val="ru-RU"/>
        </w:rPr>
        <w:t>Суттєвих змін у вартості основних засобів не відбулося. Обмежень на використання майна немає. Орендованих основних засобів Товариство немає.</w:t>
      </w:r>
    </w:p>
    <w:p w:rsidR="006E2966" w:rsidRPr="006E2966" w:rsidRDefault="006E2966" w:rsidP="006E2966">
      <w:pPr>
        <w:spacing w:after="0" w:line="240" w:lineRule="auto"/>
        <w:rPr>
          <w:rFonts w:ascii="Times New Roman" w:hAnsi="Times New Roman"/>
          <w:sz w:val="20"/>
          <w:szCs w:val="20"/>
          <w:lang w:val="ru-RU"/>
        </w:rPr>
      </w:pPr>
    </w:p>
    <w:p w:rsidR="006E2966" w:rsidRPr="006E2966" w:rsidRDefault="006E2966" w:rsidP="006E2966">
      <w:pPr>
        <w:spacing w:after="0" w:line="240" w:lineRule="auto"/>
        <w:rPr>
          <w:rFonts w:ascii="Times New Roman" w:hAnsi="Times New Roman"/>
          <w:sz w:val="20"/>
          <w:szCs w:val="20"/>
          <w:lang w:val="ru-RU"/>
        </w:rPr>
      </w:pPr>
    </w:p>
    <w:p w:rsidR="006E2966" w:rsidRPr="006E2966" w:rsidRDefault="006E2966" w:rsidP="006E2966">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6E2966" w:rsidRPr="006E2966" w:rsidTr="00212C9F">
        <w:trPr>
          <w:trHeight w:val="244"/>
        </w:trPr>
        <w:tc>
          <w:tcPr>
            <w:tcW w:w="9828" w:type="dxa"/>
            <w:gridSpan w:val="4"/>
            <w:shd w:val="clear" w:color="auto" w:fill="auto"/>
          </w:tcPr>
          <w:p w:rsidR="006E2966" w:rsidRPr="006E2966" w:rsidRDefault="006E2966" w:rsidP="006E2966">
            <w:pPr>
              <w:spacing w:after="0" w:line="240" w:lineRule="auto"/>
              <w:jc w:val="center"/>
              <w:rPr>
                <w:rFonts w:ascii="Times New Roman" w:hAnsi="Times New Roman"/>
                <w:b/>
                <w:bCs/>
                <w:color w:val="000000"/>
                <w:sz w:val="24"/>
                <w:szCs w:val="24"/>
              </w:rPr>
            </w:pPr>
            <w:r w:rsidRPr="006E2966">
              <w:rPr>
                <w:rFonts w:ascii="Times New Roman" w:hAnsi="Times New Roman"/>
                <w:b/>
                <w:bCs/>
                <w:color w:val="000000"/>
                <w:sz w:val="24"/>
                <w:szCs w:val="24"/>
              </w:rPr>
              <w:t>Інформація щодо вартості чистих активів емітента</w:t>
            </w:r>
          </w:p>
          <w:p w:rsidR="006E2966" w:rsidRPr="006E2966" w:rsidRDefault="006E2966" w:rsidP="006E2966">
            <w:pPr>
              <w:spacing w:after="0" w:line="240" w:lineRule="auto"/>
              <w:rPr>
                <w:rFonts w:ascii="Times New Roman" w:hAnsi="Times New Roman"/>
                <w:sz w:val="24"/>
                <w:szCs w:val="24"/>
              </w:rPr>
            </w:pPr>
          </w:p>
        </w:tc>
      </w:tr>
      <w:tr w:rsidR="006E2966" w:rsidRPr="006E2966" w:rsidTr="00212C9F">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b/>
                <w:sz w:val="20"/>
                <w:szCs w:val="20"/>
                <w:lang w:val="ru-RU"/>
              </w:rPr>
              <w:t>Найменування показника</w:t>
            </w:r>
            <w:r w:rsidRPr="006E296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lang w:val="ru-RU"/>
              </w:rPr>
            </w:pPr>
            <w:r w:rsidRPr="006E296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lang w:val="ru-RU"/>
              </w:rPr>
            </w:pPr>
            <w:r w:rsidRPr="006E2966">
              <w:rPr>
                <w:rFonts w:ascii="Times New Roman" w:hAnsi="Times New Roman"/>
                <w:b/>
                <w:sz w:val="20"/>
                <w:szCs w:val="20"/>
                <w:lang w:val="ru-RU"/>
              </w:rPr>
              <w:t>За попередній період</w:t>
            </w:r>
          </w:p>
        </w:tc>
      </w:tr>
      <w:tr w:rsidR="006E2966" w:rsidRPr="006E2966" w:rsidTr="00212C9F">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ru-RU"/>
              </w:rPr>
            </w:pPr>
            <w:r w:rsidRPr="006E296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207.6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190.8</w:t>
            </w:r>
          </w:p>
        </w:tc>
      </w:tr>
      <w:tr w:rsidR="006E2966" w:rsidRPr="006E2966" w:rsidTr="00212C9F">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ru-RU"/>
              </w:rPr>
            </w:pPr>
            <w:r w:rsidRPr="006E296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13.8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13.8</w:t>
            </w:r>
          </w:p>
        </w:tc>
      </w:tr>
      <w:tr w:rsidR="006E2966" w:rsidRPr="006E2966" w:rsidTr="00212C9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ru-RU"/>
              </w:rPr>
            </w:pPr>
            <w:r w:rsidRPr="006E2966">
              <w:rPr>
                <w:rFonts w:ascii="Times New Roman" w:hAnsi="Times New Roman"/>
                <w:b/>
                <w:sz w:val="20"/>
                <w:szCs w:val="20"/>
                <w:lang w:val="ru-RU"/>
              </w:rPr>
              <w:lastRenderedPageBreak/>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13.8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13.8</w:t>
            </w:r>
          </w:p>
        </w:tc>
      </w:tr>
      <w:tr w:rsidR="006E2966" w:rsidRPr="006E2966" w:rsidTr="00212C9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ru-RU"/>
              </w:rPr>
            </w:pPr>
            <w:r w:rsidRPr="006E296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1504.348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1382.609</w:t>
            </w:r>
          </w:p>
        </w:tc>
      </w:tr>
      <w:tr w:rsidR="006E2966" w:rsidRPr="006E2966" w:rsidTr="00212C9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rPr>
                <w:rFonts w:ascii="Times New Roman" w:hAnsi="Times New Roman"/>
                <w:b/>
                <w:sz w:val="20"/>
                <w:szCs w:val="20"/>
                <w:lang w:val="ru-RU"/>
              </w:rPr>
            </w:pPr>
            <w:r w:rsidRPr="006E296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108.805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lang w:val="ru-RU"/>
              </w:rPr>
            </w:pPr>
            <w:r w:rsidRPr="006E2966">
              <w:rPr>
                <w:rFonts w:ascii="Times New Roman" w:hAnsi="Times New Roman"/>
                <w:sz w:val="20"/>
                <w:szCs w:val="20"/>
                <w:lang w:val="en-US"/>
              </w:rPr>
              <w:t>93.255</w:t>
            </w:r>
          </w:p>
        </w:tc>
      </w:tr>
      <w:tr w:rsidR="006E2966" w:rsidRPr="006E2966" w:rsidTr="00212C9F">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6E2966" w:rsidRPr="006E2966" w:rsidRDefault="006E2966" w:rsidP="006E2966">
            <w:pPr>
              <w:spacing w:after="0" w:line="240" w:lineRule="auto"/>
              <w:rPr>
                <w:rFonts w:ascii="Times New Roman" w:hAnsi="Times New Roman"/>
                <w:b/>
                <w:sz w:val="20"/>
                <w:szCs w:val="20"/>
                <w:lang w:val="ru-RU"/>
              </w:rPr>
            </w:pPr>
            <w:r w:rsidRPr="006E2966">
              <w:rPr>
                <w:rFonts w:ascii="Times New Roman" w:hAnsi="Times New Roman"/>
                <w:b/>
                <w:sz w:val="20"/>
                <w:szCs w:val="20"/>
                <w:lang w:val="ru-RU"/>
              </w:rPr>
              <w:t>Додаткова інформ</w:t>
            </w:r>
            <w:r w:rsidRPr="006E2966">
              <w:rPr>
                <w:rFonts w:ascii="Times New Roman" w:hAnsi="Times New Roman"/>
                <w:b/>
                <w:sz w:val="20"/>
                <w:szCs w:val="20"/>
                <w:lang w:val="ru-UA"/>
              </w:rPr>
              <w:t>а</w:t>
            </w:r>
            <w:r w:rsidRPr="006E296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Співвідношення вартості чистих активів особи за звітний період (207.6 тис.грн ) до розміру зареєстрованого статутного капіталу особи (13.8 тис.грн ) - 1504.348%.</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Співвідношення вартості чистих активів особи за звітний період (207.6 тис.грн ) до вартості чистих активів за попередній звітний період (190.8 тис.грн ) - 108.805%.</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Вимоги п.2 ст.16 Закону України "Про акціонерні товариства" дотримуються.</w:t>
            </w:r>
          </w:p>
        </w:tc>
      </w:tr>
    </w:tbl>
    <w:p w:rsidR="006E2966" w:rsidRPr="006E2966" w:rsidRDefault="006E2966" w:rsidP="006E2966">
      <w:pPr>
        <w:spacing w:after="0" w:line="240" w:lineRule="auto"/>
        <w:rPr>
          <w:rFonts w:ascii="Times New Roman" w:hAnsi="Times New Roman"/>
          <w:sz w:val="24"/>
          <w:szCs w:val="24"/>
          <w:lang w:val="ru-RU"/>
        </w:rPr>
      </w:pPr>
    </w:p>
    <w:p w:rsidR="006E2966" w:rsidRPr="006E2966" w:rsidRDefault="006E2966" w:rsidP="006E2966">
      <w:pPr>
        <w:spacing w:after="0" w:line="240" w:lineRule="auto"/>
        <w:jc w:val="center"/>
        <w:rPr>
          <w:rFonts w:ascii="Times New Roman" w:hAnsi="Times New Roman"/>
          <w:b/>
          <w:sz w:val="24"/>
          <w:szCs w:val="24"/>
        </w:rPr>
      </w:pPr>
      <w:r w:rsidRPr="006E2966">
        <w:rPr>
          <w:rFonts w:ascii="Times New Roman" w:hAnsi="Times New Roman"/>
          <w:b/>
          <w:sz w:val="24"/>
          <w:szCs w:val="24"/>
          <w:lang w:val="ru-RU"/>
        </w:rPr>
        <w:t>Інформація про зобов'язання та забезпечення емітента</w:t>
      </w:r>
    </w:p>
    <w:p w:rsidR="006E2966" w:rsidRPr="006E2966" w:rsidRDefault="006E2966" w:rsidP="006E296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jc w:val="center"/>
              <w:rPr>
                <w:rFonts w:ascii="Times New Roman" w:hAnsi="Times New Roman"/>
                <w:b/>
                <w:bCs/>
                <w:sz w:val="20"/>
                <w:szCs w:val="20"/>
              </w:rPr>
            </w:pPr>
            <w:r w:rsidRPr="006E2966">
              <w:rPr>
                <w:rFonts w:ascii="Times New Roman" w:hAnsi="Times New Roman"/>
                <w:b/>
                <w:bCs/>
                <w:sz w:val="20"/>
                <w:szCs w:val="20"/>
              </w:rPr>
              <w:t>Види зобов’</w:t>
            </w:r>
            <w:r w:rsidRPr="006E296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Дата погашення</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7.40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Cs/>
                <w:sz w:val="20"/>
                <w:szCs w:val="20"/>
              </w:rPr>
            </w:pPr>
            <w:r w:rsidRPr="006E2966">
              <w:rPr>
                <w:rFonts w:ascii="Times New Roman" w:hAnsi="Times New Roman"/>
                <w:bCs/>
                <w:sz w:val="20"/>
                <w:szCs w:val="20"/>
              </w:rPr>
              <w:t>Податкові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7.40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д/н</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26.30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Cs/>
                <w:sz w:val="20"/>
                <w:szCs w:val="20"/>
              </w:rPr>
            </w:pPr>
            <w:r w:rsidRPr="006E2966">
              <w:rPr>
                <w:rFonts w:ascii="Times New Roman" w:hAnsi="Times New Roman"/>
                <w:bCs/>
                <w:sz w:val="20"/>
                <w:szCs w:val="20"/>
              </w:rPr>
              <w:t>Інші зобов'язання та забезпечення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26.30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д/н</w:t>
            </w:r>
          </w:p>
        </w:tc>
      </w:tr>
      <w:tr w:rsidR="006E2966" w:rsidRPr="006E2966" w:rsidTr="00212C9F">
        <w:tc>
          <w:tcPr>
            <w:tcW w:w="4494"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80" w:hanging="180"/>
              <w:rPr>
                <w:rFonts w:ascii="Times New Roman" w:hAnsi="Times New Roman"/>
                <w:b/>
                <w:bCs/>
                <w:sz w:val="20"/>
                <w:szCs w:val="20"/>
              </w:rPr>
            </w:pPr>
            <w:r w:rsidRPr="006E2966">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33.70</w:t>
            </w:r>
          </w:p>
        </w:tc>
        <w:tc>
          <w:tcPr>
            <w:tcW w:w="1652"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Х</w:t>
            </w:r>
          </w:p>
        </w:tc>
      </w:tr>
    </w:tbl>
    <w:p w:rsidR="006E2966" w:rsidRPr="006E2966" w:rsidRDefault="006E2966" w:rsidP="006E296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6E2966" w:rsidRPr="006E2966" w:rsidTr="00212C9F">
        <w:tc>
          <w:tcPr>
            <w:tcW w:w="9720" w:type="dxa"/>
            <w:tcMar>
              <w:top w:w="60" w:type="dxa"/>
              <w:left w:w="60" w:type="dxa"/>
              <w:bottom w:w="60" w:type="dxa"/>
              <w:right w:w="60" w:type="dxa"/>
            </w:tcMar>
            <w:vAlign w:val="center"/>
          </w:tcPr>
          <w:p w:rsidR="006E2966" w:rsidRPr="006E2966" w:rsidRDefault="006E2966" w:rsidP="006E2966">
            <w:pPr>
              <w:spacing w:after="0" w:line="240" w:lineRule="auto"/>
              <w:ind w:left="-210"/>
              <w:jc w:val="center"/>
              <w:rPr>
                <w:rFonts w:ascii="Times New Roman" w:hAnsi="Times New Roman"/>
                <w:b/>
                <w:bCs/>
                <w:sz w:val="24"/>
                <w:szCs w:val="24"/>
              </w:rPr>
            </w:pPr>
            <w:r w:rsidRPr="006E2966">
              <w:rPr>
                <w:rFonts w:ascii="Times New Roman" w:hAnsi="Times New Roman"/>
                <w:b/>
                <w:color w:val="000000"/>
                <w:sz w:val="24"/>
                <w:szCs w:val="24"/>
              </w:rPr>
              <w:t>Інформація про осіб, послугами яких користується емітент</w:t>
            </w:r>
          </w:p>
        </w:tc>
      </w:tr>
    </w:tbl>
    <w:p w:rsidR="006E2966" w:rsidRPr="006E2966" w:rsidRDefault="006E2966" w:rsidP="006E296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 xml:space="preserve">Повне найменування або ім'я </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Публічне акціонерне товариство "Національний депозитарій України"</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РНОКПП</w:t>
            </w:r>
          </w:p>
        </w:tc>
        <w:tc>
          <w:tcPr>
            <w:tcW w:w="6803" w:type="dxa"/>
            <w:shd w:val="clear" w:color="auto" w:fill="auto"/>
            <w:vAlign w:val="center"/>
          </w:tcPr>
          <w:p w:rsidR="006E2966" w:rsidRPr="006E2966" w:rsidRDefault="006E2966" w:rsidP="006E2966">
            <w:pPr>
              <w:rPr>
                <w:rFonts w:ascii="Times New Roman" w:hAnsi="Times New Roman"/>
                <w:szCs w:val="24"/>
              </w:rPr>
            </w:pP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lastRenderedPageBreak/>
              <w:t>УНЗР</w:t>
            </w:r>
          </w:p>
        </w:tc>
        <w:tc>
          <w:tcPr>
            <w:tcW w:w="6803" w:type="dxa"/>
            <w:shd w:val="clear" w:color="auto" w:fill="auto"/>
            <w:vAlign w:val="center"/>
          </w:tcPr>
          <w:p w:rsidR="006E2966" w:rsidRPr="006E2966" w:rsidRDefault="006E2966" w:rsidP="006E2966">
            <w:pPr>
              <w:rPr>
                <w:rFonts w:ascii="Times New Roman" w:hAnsi="Times New Roman"/>
                <w:szCs w:val="24"/>
              </w:rPr>
            </w:pP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Організаційно-правова форма</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Публiчне акцiонерне товариство</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Ідентифікаційний код юридичної особи</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30370711</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Місцезнаходження</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04107 УКРАЇНА   м.Київ вул.Якубенківська, 7-г</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Рішення № 2092</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НКЦПФР</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Дата видачі ліцензії або іншого документа</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01.10.2013</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Міжміський код та телефон</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(044) 363-04-00</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63.11   ОБРОБЛЕННЯ ДАНИХ, РОЗМІЩЕННЯ ІНФОРМАЦІЇ НА ВЕБ-ВУЗЛАХ І ПОВ'ЯЗАНА З НИМИ ДІЯЛЬНІСТЬ</w:t>
            </w:r>
          </w:p>
          <w:p w:rsidR="006E2966" w:rsidRPr="006E2966" w:rsidRDefault="006E2966" w:rsidP="006E2966">
            <w:pPr>
              <w:rPr>
                <w:rFonts w:ascii="Times New Roman" w:hAnsi="Times New Roman"/>
                <w:szCs w:val="24"/>
              </w:rPr>
            </w:pPr>
            <w:r w:rsidRPr="006E2966">
              <w:rPr>
                <w:rFonts w:ascii="Times New Roman" w:hAnsi="Times New Roman"/>
                <w:szCs w:val="24"/>
              </w:rPr>
              <w:t>18.20   ТИРАЖУВАННЯ ЗВУКО-, ВІДЕОЗАПИСІВ І ПРОГРАМНОГО ЗАБЕЗПЕЧЕННЯ</w:t>
            </w:r>
          </w:p>
          <w:p w:rsidR="006E2966" w:rsidRPr="006E2966" w:rsidRDefault="006E2966" w:rsidP="006E2966">
            <w:pPr>
              <w:rPr>
                <w:rFonts w:ascii="Times New Roman" w:hAnsi="Times New Roman"/>
                <w:szCs w:val="24"/>
              </w:rPr>
            </w:pPr>
            <w:r w:rsidRPr="006E2966">
              <w:rPr>
                <w:rFonts w:ascii="Times New Roman" w:hAnsi="Times New Roman"/>
                <w:szCs w:val="24"/>
              </w:rPr>
              <w:t>62.01   КОМП'ЮТЕРНЕ ПРОГРАМУВАННЯ</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Вид послуг, які надає особа</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Депозитарна діяльність центрального депозитарію</w:t>
            </w:r>
          </w:p>
        </w:tc>
      </w:tr>
    </w:tbl>
    <w:p w:rsidR="006E2966" w:rsidRPr="006E2966" w:rsidRDefault="006E2966" w:rsidP="006E2966">
      <w:pPr>
        <w:spacing w:after="0" w:line="240" w:lineRule="auto"/>
        <w:rPr>
          <w:rFonts w:ascii="Times New Roman" w:hAnsi="Times New Roman"/>
          <w:sz w:val="20"/>
          <w:szCs w:val="24"/>
        </w:rPr>
      </w:pPr>
    </w:p>
    <w:p w:rsidR="006E2966" w:rsidRPr="006E2966" w:rsidRDefault="006E2966" w:rsidP="006E296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 xml:space="preserve">Повне найменування або ім'я </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ДЕРЖАВНА УСТАНОВА "АГЕНТСТВО З РОЗВИТКУ ІНФРАСТРУКТУРИ ФОНДОВОГО РИНКУ УКРАЇНИ"</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РНОКПП</w:t>
            </w:r>
          </w:p>
        </w:tc>
        <w:tc>
          <w:tcPr>
            <w:tcW w:w="6803" w:type="dxa"/>
            <w:shd w:val="clear" w:color="auto" w:fill="auto"/>
            <w:vAlign w:val="center"/>
          </w:tcPr>
          <w:p w:rsidR="006E2966" w:rsidRPr="006E2966" w:rsidRDefault="006E2966" w:rsidP="006E2966">
            <w:pPr>
              <w:rPr>
                <w:rFonts w:ascii="Times New Roman" w:hAnsi="Times New Roman"/>
                <w:szCs w:val="24"/>
              </w:rPr>
            </w:pP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УНЗР</w:t>
            </w:r>
          </w:p>
        </w:tc>
        <w:tc>
          <w:tcPr>
            <w:tcW w:w="6803" w:type="dxa"/>
            <w:shd w:val="clear" w:color="auto" w:fill="auto"/>
            <w:vAlign w:val="center"/>
          </w:tcPr>
          <w:p w:rsidR="006E2966" w:rsidRPr="006E2966" w:rsidRDefault="006E2966" w:rsidP="006E2966">
            <w:pPr>
              <w:rPr>
                <w:rFonts w:ascii="Times New Roman" w:hAnsi="Times New Roman"/>
                <w:szCs w:val="24"/>
              </w:rPr>
            </w:pP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Організаційно-правова форма</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Державна органiзацiя (установа, заклад)</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Ідентифікаційний код юридичної особи</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21676262</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Місцезнаходження</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03150 УКРАЇНА   м.Київ вул.Антоновича, 51, оф. 1206</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DR/00002/ARM</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НКЦПФР</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Дата видачі ліцензії або іншого документа</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18.02.2019</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Міжміський код та телефон</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(044) 498-38-15/16</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63.11   ОБРОБЛЕННЯ ДАНИХ, РОЗМІЩЕННЯ ІНФОРМАЦІЇ НА ВЕБ-ВУЗЛАХ І ПОВ'ЯЗАНА З НИМИ ДІЯЛЬНІСТЬ</w:t>
            </w:r>
          </w:p>
          <w:p w:rsidR="006E2966" w:rsidRPr="006E2966" w:rsidRDefault="006E2966" w:rsidP="006E2966">
            <w:pPr>
              <w:rPr>
                <w:rFonts w:ascii="Times New Roman" w:hAnsi="Times New Roman"/>
                <w:szCs w:val="24"/>
              </w:rPr>
            </w:pPr>
            <w:r w:rsidRPr="006E2966">
              <w:rPr>
                <w:rFonts w:ascii="Times New Roman" w:hAnsi="Times New Roman"/>
                <w:szCs w:val="24"/>
              </w:rPr>
              <w:t>84.13   РЕГУЛЮВАННЯ ТА СПРИЯННЯ ЕФЕКТИВНОМУ ВЕДЕННЮ ЕКОНОМІЧНОЇ ДІЯЛЬНОСТІ</w:t>
            </w:r>
          </w:p>
          <w:p w:rsidR="006E2966" w:rsidRPr="006E2966" w:rsidRDefault="006E2966" w:rsidP="006E2966">
            <w:pPr>
              <w:rPr>
                <w:rFonts w:ascii="Times New Roman" w:hAnsi="Times New Roman"/>
                <w:szCs w:val="24"/>
              </w:rPr>
            </w:pPr>
            <w:r w:rsidRPr="006E2966">
              <w:rPr>
                <w:rFonts w:ascii="Times New Roman" w:hAnsi="Times New Roman"/>
                <w:szCs w:val="24"/>
              </w:rPr>
              <w:t>62.02   КОНСУЛЬТУВАННЯ З ПИТАНЬ ІНФОРМАТИЗАЦІЇ</w:t>
            </w:r>
          </w:p>
        </w:tc>
      </w:tr>
      <w:tr w:rsidR="006E2966" w:rsidRPr="006E2966" w:rsidTr="00212C9F">
        <w:trPr>
          <w:trHeight w:val="360"/>
        </w:trPr>
        <w:tc>
          <w:tcPr>
            <w:tcW w:w="3401" w:type="dxa"/>
            <w:shd w:val="clear" w:color="auto" w:fill="auto"/>
            <w:vAlign w:val="center"/>
          </w:tcPr>
          <w:p w:rsidR="006E2966" w:rsidRPr="006E2966" w:rsidRDefault="006E2966" w:rsidP="006E2966">
            <w:pPr>
              <w:rPr>
                <w:rFonts w:ascii="Times New Roman" w:hAnsi="Times New Roman"/>
                <w:b/>
                <w:szCs w:val="24"/>
              </w:rPr>
            </w:pPr>
            <w:r w:rsidRPr="006E2966">
              <w:rPr>
                <w:rFonts w:ascii="Times New Roman" w:hAnsi="Times New Roman"/>
                <w:b/>
                <w:szCs w:val="24"/>
              </w:rPr>
              <w:t>Вид послуг, які надає особа</w:t>
            </w:r>
          </w:p>
        </w:tc>
        <w:tc>
          <w:tcPr>
            <w:tcW w:w="6803" w:type="dxa"/>
            <w:shd w:val="clear" w:color="auto" w:fill="auto"/>
            <w:vAlign w:val="center"/>
          </w:tcPr>
          <w:p w:rsidR="006E2966" w:rsidRPr="006E2966" w:rsidRDefault="006E2966" w:rsidP="006E2966">
            <w:pPr>
              <w:rPr>
                <w:rFonts w:ascii="Times New Roman" w:hAnsi="Times New Roman"/>
                <w:szCs w:val="24"/>
              </w:rPr>
            </w:pPr>
            <w:r w:rsidRPr="006E2966">
              <w:rPr>
                <w:rFonts w:ascii="Times New Roman" w:hAnsi="Times New Roman"/>
                <w:szCs w:val="24"/>
              </w:rPr>
              <w:t>Діяльність з подання звітності та/або адміністративних даних до НКЦПФР</w:t>
            </w:r>
          </w:p>
        </w:tc>
      </w:tr>
    </w:tbl>
    <w:p w:rsidR="006E2966" w:rsidRPr="006E2966" w:rsidRDefault="006E2966" w:rsidP="006E2966">
      <w:pPr>
        <w:spacing w:after="0" w:line="240" w:lineRule="auto"/>
        <w:rPr>
          <w:rFonts w:ascii="Times New Roman" w:hAnsi="Times New Roman"/>
          <w:sz w:val="20"/>
          <w:szCs w:val="24"/>
        </w:rPr>
      </w:pPr>
    </w:p>
    <w:p w:rsidR="006E2966" w:rsidRPr="006E2966" w:rsidRDefault="006E2966" w:rsidP="006E2966">
      <w:pPr>
        <w:spacing w:after="0" w:line="240" w:lineRule="auto"/>
        <w:rPr>
          <w:rFonts w:ascii="Times New Roman" w:hAnsi="Times New Roman"/>
          <w:sz w:val="20"/>
          <w:szCs w:val="24"/>
        </w:rPr>
      </w:pPr>
    </w:p>
    <w:p w:rsidR="006E2966" w:rsidRPr="006E2966" w:rsidRDefault="006E2966" w:rsidP="006E2966">
      <w:pPr>
        <w:spacing w:after="0" w:line="240" w:lineRule="auto"/>
        <w:rPr>
          <w:rFonts w:ascii="Times New Roman" w:hAnsi="Times New Roman"/>
          <w:sz w:val="20"/>
          <w:szCs w:val="24"/>
        </w:rPr>
      </w:pPr>
    </w:p>
    <w:p w:rsidR="006E2966" w:rsidRDefault="006E2966">
      <w:pPr>
        <w:sectPr w:rsidR="006E2966" w:rsidSect="006E2966">
          <w:pgSz w:w="11906" w:h="16838"/>
          <w:pgMar w:top="363" w:right="567" w:bottom="363" w:left="1417" w:header="709" w:footer="709" w:gutter="0"/>
          <w:cols w:space="708"/>
          <w:docGrid w:linePitch="360"/>
        </w:sectPr>
      </w:pPr>
    </w:p>
    <w:p w:rsidR="006E2966" w:rsidRPr="006E2966" w:rsidRDefault="006E2966" w:rsidP="006E2966">
      <w:pPr>
        <w:spacing w:after="60" w:line="240" w:lineRule="auto"/>
        <w:jc w:val="center"/>
        <w:outlineLvl w:val="0"/>
        <w:rPr>
          <w:rFonts w:ascii="Times New Roman" w:hAnsi="Times New Roman"/>
          <w:b/>
          <w:bCs/>
          <w:kern w:val="28"/>
          <w:sz w:val="28"/>
          <w:szCs w:val="28"/>
        </w:rPr>
      </w:pPr>
      <w:bookmarkStart w:id="7" w:name="_Toc212552046"/>
      <w:r w:rsidRPr="006E2966">
        <w:rPr>
          <w:rFonts w:ascii="Times New Roman" w:hAnsi="Times New Roman"/>
          <w:b/>
          <w:bCs/>
          <w:kern w:val="28"/>
          <w:sz w:val="28"/>
          <w:szCs w:val="28"/>
        </w:rPr>
        <w:lastRenderedPageBreak/>
        <w:t>II. Інформація щодо капіталу та цінних паперів</w:t>
      </w:r>
      <w:bookmarkEnd w:id="7"/>
    </w:p>
    <w:p w:rsidR="006E2966" w:rsidRPr="006E2966" w:rsidRDefault="006E2966" w:rsidP="006E2966">
      <w:pPr>
        <w:spacing w:before="240" w:after="60" w:line="240" w:lineRule="auto"/>
        <w:jc w:val="center"/>
        <w:outlineLvl w:val="0"/>
        <w:rPr>
          <w:rFonts w:ascii="Times New Roman" w:hAnsi="Times New Roman"/>
          <w:b/>
          <w:bCs/>
          <w:vanish/>
          <w:color w:val="000000"/>
          <w:kern w:val="28"/>
          <w:sz w:val="24"/>
          <w:szCs w:val="24"/>
        </w:rPr>
      </w:pPr>
      <w:bookmarkStart w:id="8" w:name="_Toc212552047"/>
      <w:bookmarkStart w:id="9" w:name="_GoBack"/>
      <w:bookmarkEnd w:id="9"/>
      <w:r w:rsidRPr="006E2966">
        <w:rPr>
          <w:rFonts w:ascii="Times New Roman" w:hAnsi="Times New Roman"/>
          <w:b/>
          <w:bCs/>
          <w:kern w:val="28"/>
          <w:sz w:val="24"/>
          <w:szCs w:val="24"/>
        </w:rPr>
        <w:t>1. Структура капіталу</w:t>
      </w:r>
      <w:bookmarkEnd w:id="8"/>
    </w:p>
    <w:p w:rsidR="006E2966" w:rsidRPr="006E2966" w:rsidRDefault="006E2966" w:rsidP="006E296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6E2966" w:rsidRPr="006E2966" w:rsidTr="00212C9F">
        <w:tc>
          <w:tcPr>
            <w:tcW w:w="460"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w:t>
            </w:r>
          </w:p>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ind w:left="-142" w:firstLine="142"/>
              <w:jc w:val="center"/>
              <w:rPr>
                <w:rFonts w:ascii="Times New Roman" w:hAnsi="Times New Roman"/>
                <w:b/>
                <w:sz w:val="20"/>
                <w:szCs w:val="20"/>
              </w:rPr>
            </w:pPr>
            <w:r w:rsidRPr="006E296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ind w:left="-142" w:firstLine="142"/>
              <w:jc w:val="center"/>
              <w:rPr>
                <w:rFonts w:ascii="Times New Roman" w:hAnsi="Times New Roman"/>
                <w:b/>
                <w:bCs/>
                <w:sz w:val="20"/>
                <w:szCs w:val="20"/>
              </w:rPr>
            </w:pPr>
            <w:r w:rsidRPr="006E296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sz w:val="20"/>
                <w:szCs w:val="20"/>
              </w:rPr>
              <w:t>Облік часток особи в обліковій системі часток</w:t>
            </w:r>
          </w:p>
        </w:tc>
      </w:tr>
      <w:tr w:rsidR="006E2966" w:rsidRPr="006E2966" w:rsidTr="00212C9F">
        <w:tc>
          <w:tcPr>
            <w:tcW w:w="460"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8</w:t>
            </w:r>
          </w:p>
        </w:tc>
      </w:tr>
      <w:tr w:rsidR="006E2966" w:rsidRPr="006E2966" w:rsidTr="00212C9F">
        <w:tc>
          <w:tcPr>
            <w:tcW w:w="460"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80/08/1/10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1384919</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0.01</w:t>
            </w:r>
          </w:p>
        </w:tc>
        <w:tc>
          <w:tcPr>
            <w:tcW w:w="3133"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Відповідно до Статуту (редакції, чинної в 2024 році):</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Кожною простою акцією Товариству та її власнику - акціонеру надається однакова сукупність прав, включаючи права на:</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1)</w:t>
            </w:r>
            <w:r w:rsidRPr="006E2966">
              <w:rPr>
                <w:rFonts w:ascii="Times New Roman" w:hAnsi="Times New Roman"/>
                <w:sz w:val="20"/>
                <w:szCs w:val="20"/>
                <w:lang w:val="en-US"/>
              </w:rPr>
              <w:tab/>
              <w:t>Участь в управлінні Товариством;</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2)</w:t>
            </w:r>
            <w:r w:rsidRPr="006E2966">
              <w:rPr>
                <w:rFonts w:ascii="Times New Roman" w:hAnsi="Times New Roman"/>
                <w:sz w:val="20"/>
                <w:szCs w:val="20"/>
                <w:lang w:val="en-US"/>
              </w:rPr>
              <w:tab/>
              <w:t>Участь у розподілі прибутку Товариства, отримання дивідендів;</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3)</w:t>
            </w:r>
            <w:r w:rsidRPr="006E2966">
              <w:rPr>
                <w:rFonts w:ascii="Times New Roman" w:hAnsi="Times New Roman"/>
                <w:sz w:val="20"/>
                <w:szCs w:val="20"/>
                <w:lang w:val="en-US"/>
              </w:rPr>
              <w:tab/>
              <w:t>Отримання у разі ліквідації Товариства частини його майна або вартості частини майна Товариства;</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4)</w:t>
            </w:r>
            <w:r w:rsidRPr="006E2966">
              <w:rPr>
                <w:rFonts w:ascii="Times New Roman" w:hAnsi="Times New Roman"/>
                <w:sz w:val="20"/>
                <w:szCs w:val="20"/>
                <w:lang w:val="en-US"/>
              </w:rPr>
              <w:tab/>
              <w:t>Отримання інформації про господарську діяльність Товариства в порядку, передбаченому Статутом Товариства;</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5)</w:t>
            </w:r>
            <w:r w:rsidRPr="006E2966">
              <w:rPr>
                <w:rFonts w:ascii="Times New Roman" w:hAnsi="Times New Roman"/>
                <w:sz w:val="20"/>
                <w:szCs w:val="20"/>
                <w:lang w:val="en-US"/>
              </w:rPr>
              <w:tab/>
              <w:t>Переважне право на придбання акцій Товариства нових випусків;</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6)</w:t>
            </w:r>
            <w:r w:rsidRPr="006E2966">
              <w:rPr>
                <w:rFonts w:ascii="Times New Roman" w:hAnsi="Times New Roman"/>
                <w:sz w:val="20"/>
                <w:szCs w:val="20"/>
                <w:lang w:val="en-US"/>
              </w:rPr>
              <w:tab/>
              <w:t xml:space="preserve">Відчужувати належні їм акції або частину іншим акціонерам або третім особам без згоди інших акціонерівТовариства. Спадкоємці (правонаступники) акціонера мають право на акції, які отримують у порядку спадкоємства </w:t>
            </w:r>
            <w:r w:rsidRPr="006E2966">
              <w:rPr>
                <w:rFonts w:ascii="Times New Roman" w:hAnsi="Times New Roman"/>
                <w:sz w:val="20"/>
                <w:szCs w:val="20"/>
                <w:lang w:val="en-US"/>
              </w:rPr>
              <w:lastRenderedPageBreak/>
              <w:t>(правонаступництва), незалежно від згоди інших акціонерів Товариства;</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7)</w:t>
            </w:r>
            <w:r w:rsidRPr="006E2966">
              <w:rPr>
                <w:rFonts w:ascii="Times New Roman" w:hAnsi="Times New Roman"/>
                <w:sz w:val="20"/>
                <w:szCs w:val="20"/>
                <w:lang w:val="en-US"/>
              </w:rPr>
              <w:tab/>
              <w:t>Інші права, передбачені чинним законодавством України та Статутом.</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Акціонери Товариства зобов'язані:</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1)</w:t>
            </w:r>
            <w:r w:rsidRPr="006E2966">
              <w:rPr>
                <w:rFonts w:ascii="Times New Roman" w:hAnsi="Times New Roman"/>
                <w:sz w:val="20"/>
                <w:szCs w:val="20"/>
                <w:lang w:val="en-US"/>
              </w:rPr>
              <w:tab/>
              <w:t>Додержуватись Статуту, інших внутрішніх документів Товариства;</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2)</w:t>
            </w:r>
            <w:r w:rsidRPr="006E2966">
              <w:rPr>
                <w:rFonts w:ascii="Times New Roman" w:hAnsi="Times New Roman"/>
                <w:sz w:val="20"/>
                <w:szCs w:val="20"/>
                <w:lang w:val="en-US"/>
              </w:rPr>
              <w:tab/>
              <w:t>Виконувати рішення Загальних зборів, інших органів Товариства;</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3)</w:t>
            </w:r>
            <w:r w:rsidRPr="006E2966">
              <w:rPr>
                <w:rFonts w:ascii="Times New Roman" w:hAnsi="Times New Roman"/>
                <w:sz w:val="20"/>
                <w:szCs w:val="20"/>
                <w:lang w:val="en-US"/>
              </w:rPr>
              <w:tab/>
              <w:t>Не розголошувати комерційну таємницю та конфіденційну інформацію про діяльність Товариства;</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4)</w:t>
            </w:r>
            <w:r w:rsidRPr="006E2966">
              <w:rPr>
                <w:rFonts w:ascii="Times New Roman" w:hAnsi="Times New Roman"/>
                <w:sz w:val="20"/>
                <w:szCs w:val="20"/>
                <w:lang w:val="en-US"/>
              </w:rPr>
              <w:tab/>
              <w:t>Виконувати свої зобов'язання перед Товариством, у тому числі, що пов'язані із майновою участю, а також оплачувати акції у розмірі, в порядку та засобами, що передбачені Статутом. Акціонери Товариства мають право укласти між собою договір, яким, крім іншого, встановити додаткові обов'язки для себе стосовно Товариства, у тому числі, але не виключно, обов'язок щодо участі у Загальних зборах Товариства, відповідальність за недотримання встановлених договором обов'язків. У разі укладення такого договору його копія, засвідчена нотаріально, має бути передана Товариству.</w:t>
            </w:r>
          </w:p>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 xml:space="preserve">Одна проста акція Товариства надає акціонеру один голос для вирішення кожного питання на Загальних зборах акціонерів Товариства, крім випадків проведення кумулятивного голосування. Під час проведення </w:t>
            </w:r>
            <w:r w:rsidRPr="006E2966">
              <w:rPr>
                <w:rFonts w:ascii="Times New Roman" w:hAnsi="Times New Roman"/>
                <w:sz w:val="20"/>
                <w:szCs w:val="20"/>
                <w:lang w:val="en-US"/>
              </w:rPr>
              <w:lastRenderedPageBreak/>
              <w:t>кумулятивного голосування щодо обрання членів Ревізійної комісії Товариства (складу Ревізійної комісії Товариства) загальна кількість голосів кожного акціонера помножується на відповідну кількість членів Ревізійної комісії Товариства. Підраховані у такий спосіб голоси складають загальну кумулятивну кількість голосів акціонера, якими він може розпоряджатися під час проведення кумулятивного голосування за обрання членів Ревізійної комісії Товариства. Кожна голосуюча акція під час проведення кумулятивного голосування надає право акціонерам Товариства та/або їх уповноваженим представникам розпоряджатися під час голосування кумулятивними голосами, що дорівнюють загальній кількості членів Ревізійної комісії Товариства, що обираються.</w:t>
            </w:r>
          </w:p>
          <w:p w:rsidR="006E2966" w:rsidRPr="006E2966" w:rsidRDefault="006E2966" w:rsidP="006E2966">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lastRenderedPageBreak/>
              <w:t>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6E2966" w:rsidRPr="006E2966" w:rsidRDefault="006E2966" w:rsidP="006E2966">
            <w:pPr>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не актуально, оскільки особа не є товариством з обмеженою або додатковою відповідальністю</w:t>
            </w:r>
          </w:p>
        </w:tc>
      </w:tr>
    </w:tbl>
    <w:p w:rsidR="006E2966" w:rsidRPr="006E2966" w:rsidRDefault="006E2966" w:rsidP="006E2966">
      <w:pPr>
        <w:spacing w:after="0" w:line="240" w:lineRule="auto"/>
        <w:rPr>
          <w:rFonts w:ascii="Times New Roman" w:hAnsi="Times New Roman"/>
          <w:sz w:val="24"/>
          <w:szCs w:val="24"/>
        </w:rPr>
      </w:pPr>
    </w:p>
    <w:p w:rsidR="006E2966" w:rsidRPr="006E2966" w:rsidRDefault="006E2966" w:rsidP="006E2966">
      <w:pPr>
        <w:spacing w:after="0" w:line="240" w:lineRule="auto"/>
        <w:jc w:val="center"/>
        <w:outlineLvl w:val="0"/>
        <w:rPr>
          <w:rFonts w:ascii="Times New Roman" w:hAnsi="Times New Roman"/>
          <w:b/>
          <w:bCs/>
          <w:kern w:val="28"/>
          <w:sz w:val="26"/>
          <w:szCs w:val="26"/>
        </w:rPr>
      </w:pPr>
      <w:bookmarkStart w:id="10" w:name="_Toc212552048"/>
      <w:r w:rsidRPr="006E2966">
        <w:rPr>
          <w:rFonts w:ascii="Times New Roman" w:hAnsi="Times New Roman"/>
          <w:b/>
          <w:bCs/>
          <w:kern w:val="28"/>
          <w:sz w:val="26"/>
          <w:szCs w:val="26"/>
        </w:rPr>
        <w:t>3. Цінні папери</w:t>
      </w:r>
      <w:bookmarkEnd w:id="10"/>
    </w:p>
    <w:p w:rsidR="006E2966" w:rsidRPr="006E2966" w:rsidRDefault="006E2966" w:rsidP="006E2966">
      <w:pPr>
        <w:spacing w:after="0" w:line="240" w:lineRule="auto"/>
        <w:jc w:val="center"/>
        <w:rPr>
          <w:rFonts w:ascii="Times New Roman" w:hAnsi="Times New Roman"/>
          <w:b/>
          <w:sz w:val="24"/>
          <w:szCs w:val="24"/>
        </w:rPr>
      </w:pPr>
      <w:r w:rsidRPr="006E2966">
        <w:rPr>
          <w:rFonts w:ascii="Times New Roman" w:hAnsi="Times New Roman"/>
          <w:b/>
          <w:sz w:val="24"/>
          <w:szCs w:val="24"/>
        </w:rPr>
        <w:t>Інформація про випуски акцій особи</w:t>
      </w:r>
    </w:p>
    <w:p w:rsidR="006E2966" w:rsidRPr="006E2966" w:rsidRDefault="006E2966" w:rsidP="006E296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6E2966" w:rsidRPr="006E2966" w:rsidTr="00212C9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ind w:left="180" w:hanging="180"/>
              <w:jc w:val="center"/>
              <w:rPr>
                <w:rFonts w:ascii="Times New Roman" w:hAnsi="Times New Roman"/>
                <w:b/>
                <w:bCs/>
                <w:sz w:val="20"/>
                <w:szCs w:val="20"/>
              </w:rPr>
            </w:pPr>
            <w:r w:rsidRPr="006E296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Частка у статутному капіталі (у відсотках)</w:t>
            </w:r>
          </w:p>
        </w:tc>
      </w:tr>
      <w:tr w:rsidR="006E2966" w:rsidRPr="006E2966" w:rsidTr="00212C9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10</w:t>
            </w:r>
          </w:p>
        </w:tc>
      </w:tr>
      <w:tr w:rsidR="006E2966" w:rsidRPr="006E2966" w:rsidTr="00212C9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28.05.2010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80/08/1/10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Східне територiальне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UA4000072003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0.01</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1384919</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13849.19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Cs/>
                <w:sz w:val="20"/>
                <w:szCs w:val="20"/>
              </w:rPr>
            </w:pPr>
            <w:r w:rsidRPr="006E2966">
              <w:rPr>
                <w:rFonts w:ascii="Times New Roman" w:hAnsi="Times New Roman"/>
                <w:bCs/>
                <w:sz w:val="20"/>
                <w:szCs w:val="20"/>
              </w:rPr>
              <w:t>100.00000000</w:t>
            </w:r>
          </w:p>
        </w:tc>
      </w:tr>
      <w:tr w:rsidR="006E2966" w:rsidRPr="006E2966" w:rsidTr="00212C9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2966" w:rsidRPr="006E2966" w:rsidRDefault="006E2966" w:rsidP="006E2966">
            <w:pPr>
              <w:spacing w:after="0" w:line="240" w:lineRule="auto"/>
              <w:jc w:val="center"/>
              <w:rPr>
                <w:rFonts w:ascii="Times New Roman" w:hAnsi="Times New Roman"/>
                <w:b/>
                <w:bCs/>
                <w:sz w:val="20"/>
                <w:szCs w:val="20"/>
              </w:rPr>
            </w:pPr>
            <w:r w:rsidRPr="006E2966">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E2966" w:rsidRPr="006E2966" w:rsidRDefault="006E2966" w:rsidP="006E2966">
            <w:pPr>
              <w:spacing w:after="0" w:line="240" w:lineRule="auto"/>
              <w:rPr>
                <w:rFonts w:ascii="Times New Roman" w:hAnsi="Times New Roman"/>
                <w:b/>
                <w:bCs/>
                <w:sz w:val="20"/>
                <w:szCs w:val="20"/>
              </w:rPr>
            </w:pPr>
            <w:r w:rsidRPr="006E2966">
              <w:rPr>
                <w:rFonts w:ascii="Times New Roman" w:hAnsi="Times New Roman"/>
                <w:bCs/>
                <w:sz w:val="20"/>
                <w:szCs w:val="20"/>
              </w:rPr>
              <w:t xml:space="preserve">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w:t>
            </w:r>
            <w:r w:rsidRPr="006E2966">
              <w:rPr>
                <w:rFonts w:ascii="Times New Roman" w:hAnsi="Times New Roman"/>
                <w:bCs/>
                <w:sz w:val="20"/>
                <w:szCs w:val="20"/>
              </w:rPr>
              <w:lastRenderedPageBreak/>
              <w:t>акціонерних товариств.  Фактів допуску/скасування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пропозиції або погашення цінних паперів не здійснювалося.</w:t>
            </w:r>
          </w:p>
        </w:tc>
      </w:tr>
    </w:tbl>
    <w:p w:rsidR="006E2966" w:rsidRPr="006E2966" w:rsidRDefault="006E2966" w:rsidP="006E2966">
      <w:pPr>
        <w:spacing w:after="0" w:line="240" w:lineRule="auto"/>
        <w:rPr>
          <w:rFonts w:ascii="Times New Roman" w:hAnsi="Times New Roman"/>
          <w:sz w:val="24"/>
          <w:szCs w:val="24"/>
        </w:rPr>
      </w:pP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E2966">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6E2966" w:rsidRPr="006E2966" w:rsidTr="00212C9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Кількість викуплених акцій</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Кількість інших не голосуючих акцій, шт.</w:t>
            </w:r>
          </w:p>
        </w:tc>
      </w:tr>
      <w:tr w:rsidR="006E2966" w:rsidRPr="006E2966" w:rsidTr="00212C9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4</w:t>
            </w:r>
          </w:p>
        </w:tc>
      </w:tr>
      <w:tr w:rsidR="006E2966" w:rsidRPr="006E2966" w:rsidTr="00212C9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UA4000072003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1384919</w:t>
            </w:r>
          </w:p>
        </w:tc>
      </w:tr>
    </w:tbl>
    <w:p w:rsidR="006E2966" w:rsidRPr="006E2966" w:rsidRDefault="006E2966" w:rsidP="006E2966">
      <w:pPr>
        <w:spacing w:after="0"/>
        <w:rPr>
          <w:rFonts w:ascii="Times New Roman" w:hAnsi="Times New Roman"/>
          <w:lang w:val="en-US"/>
        </w:rPr>
      </w:pPr>
    </w:p>
    <w:p w:rsidR="006E2966" w:rsidRPr="006E2966" w:rsidRDefault="006E2966" w:rsidP="006E296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6E2966">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6E2966" w:rsidRPr="006E2966" w:rsidTr="00212C9F">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6E2966" w:rsidRPr="006E2966" w:rsidRDefault="006E2966" w:rsidP="006E2966">
            <w:pPr>
              <w:tabs>
                <w:tab w:val="left" w:pos="1035"/>
              </w:tabs>
              <w:spacing w:after="0" w:line="240" w:lineRule="auto"/>
              <w:jc w:val="center"/>
              <w:rPr>
                <w:rFonts w:ascii="Times New Roman" w:hAnsi="Times New Roman"/>
                <w:b/>
                <w:color w:val="000000"/>
                <w:sz w:val="18"/>
                <w:szCs w:val="18"/>
                <w:lang w:val="x-none"/>
              </w:rPr>
            </w:pPr>
            <w:r w:rsidRPr="006E296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6E2966" w:rsidRPr="006E2966" w:rsidTr="00212C9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8</w:t>
            </w:r>
          </w:p>
        </w:tc>
      </w:tr>
      <w:tr w:rsidR="006E2966" w:rsidRPr="006E2966" w:rsidTr="00212C9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28.05.2010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80/08/1/10</w:t>
            </w:r>
          </w:p>
        </w:tc>
        <w:tc>
          <w:tcPr>
            <w:tcW w:w="1907" w:type="dxa"/>
            <w:tcBorders>
              <w:top w:val="single" w:sz="4" w:space="0" w:color="auto"/>
              <w:left w:val="single" w:sz="4" w:space="0" w:color="auto"/>
              <w:bottom w:val="single" w:sz="4" w:space="0" w:color="auto"/>
              <w:right w:val="single" w:sz="4" w:space="0" w:color="auto"/>
            </w:tcBorders>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UA4000072003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1384919</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13849.19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6E2966" w:rsidRPr="006E2966" w:rsidRDefault="006E2966" w:rsidP="006E2966">
            <w:pPr>
              <w:spacing w:after="0" w:line="240" w:lineRule="auto"/>
              <w:jc w:val="center"/>
              <w:rPr>
                <w:rFonts w:ascii="Times New Roman" w:hAnsi="Times New Roman"/>
                <w:sz w:val="20"/>
                <w:szCs w:val="20"/>
              </w:rPr>
            </w:pPr>
            <w:r w:rsidRPr="006E2966">
              <w:rPr>
                <w:rFonts w:ascii="Times New Roman" w:hAnsi="Times New Roman"/>
                <w:sz w:val="20"/>
                <w:szCs w:val="20"/>
              </w:rPr>
              <w:t>0</w:t>
            </w:r>
          </w:p>
        </w:tc>
      </w:tr>
      <w:tr w:rsidR="006E2966" w:rsidRPr="006E2966" w:rsidTr="00212C9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E2966" w:rsidRPr="006E2966" w:rsidRDefault="006E2966" w:rsidP="006E2966">
            <w:pPr>
              <w:spacing w:after="0" w:line="240" w:lineRule="auto"/>
              <w:jc w:val="center"/>
              <w:rPr>
                <w:rFonts w:ascii="Times New Roman" w:hAnsi="Times New Roman"/>
                <w:b/>
                <w:sz w:val="20"/>
                <w:szCs w:val="20"/>
              </w:rPr>
            </w:pPr>
            <w:r w:rsidRPr="006E2966">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Номер рішення суду або уповноваженого державного органу, яким накладено обмеження : д/н</w:t>
            </w:r>
          </w:p>
          <w:p w:rsidR="006E2966" w:rsidRPr="006E2966" w:rsidRDefault="006E2966" w:rsidP="006E2966">
            <w:pPr>
              <w:spacing w:after="0" w:line="240" w:lineRule="auto"/>
              <w:rPr>
                <w:rFonts w:ascii="Times New Roman" w:hAnsi="Times New Roman"/>
                <w:sz w:val="20"/>
                <w:szCs w:val="20"/>
              </w:rPr>
            </w:pPr>
            <w:r w:rsidRPr="006E2966">
              <w:rPr>
                <w:rFonts w:ascii="Times New Roman" w:hAnsi="Times New Roman"/>
                <w:sz w:val="20"/>
                <w:szCs w:val="20"/>
              </w:rPr>
              <w:t>Cтрок обмеження : д/н</w:t>
            </w:r>
          </w:p>
          <w:p w:rsidR="006E2966" w:rsidRPr="006E2966" w:rsidRDefault="006E2966" w:rsidP="006E2966">
            <w:pPr>
              <w:spacing w:after="0" w:line="240" w:lineRule="auto"/>
              <w:rPr>
                <w:rFonts w:ascii="Times New Roman" w:hAnsi="Times New Roman"/>
                <w:b/>
                <w:sz w:val="20"/>
                <w:szCs w:val="20"/>
              </w:rPr>
            </w:pPr>
            <w:r w:rsidRPr="006E2966">
              <w:rPr>
                <w:rFonts w:ascii="Times New Roman" w:hAnsi="Times New Roman"/>
                <w:sz w:val="20"/>
                <w:szCs w:val="20"/>
              </w:rPr>
              <w:t>Характеристика обмеження : Голосуючі акції, права голосу за якими обмежено, а також голосуючі акції, права голосу за якими за результатми обмеження таких прав передано іншій особі, відсутні. Після закриття депозитарної установи, де обліковувались цінні папери власників, акціонери не уклали нових договорів  про обслуговування рахунків в цiнних паперах вiд власного iменi з новою депозитарною установою та не здiйснили переказ належних їм прав на цiннi папери на свiй рахунок у цiнних паперах, вiдкритий в iншiй депозитарнiй установi. Станом на 31.12.2024 р. обліковується  1 384 919 неголосуючих акцій</w:t>
            </w:r>
          </w:p>
        </w:tc>
      </w:tr>
    </w:tbl>
    <w:p w:rsidR="006E2966" w:rsidRPr="006E2966" w:rsidRDefault="006E2966" w:rsidP="006E2966">
      <w:pPr>
        <w:spacing w:after="0" w:line="240" w:lineRule="auto"/>
        <w:rPr>
          <w:rFonts w:ascii="Times New Roman" w:hAnsi="Times New Roman"/>
          <w:sz w:val="24"/>
          <w:szCs w:val="24"/>
          <w:lang w:val="en-US"/>
        </w:rPr>
      </w:pPr>
    </w:p>
    <w:p w:rsidR="006E2966" w:rsidRPr="006E2966" w:rsidRDefault="006E2966" w:rsidP="006E2966">
      <w:pPr>
        <w:spacing w:after="60" w:line="240" w:lineRule="auto"/>
        <w:jc w:val="center"/>
        <w:outlineLvl w:val="0"/>
        <w:rPr>
          <w:rFonts w:ascii="Times New Roman" w:hAnsi="Times New Roman"/>
          <w:b/>
          <w:bCs/>
          <w:kern w:val="28"/>
          <w:sz w:val="28"/>
          <w:szCs w:val="28"/>
        </w:rPr>
      </w:pPr>
      <w:bookmarkStart w:id="11" w:name="_Toc212552049"/>
      <w:r w:rsidRPr="006E2966">
        <w:rPr>
          <w:rFonts w:ascii="Times New Roman" w:hAnsi="Times New Roman"/>
          <w:b/>
          <w:bCs/>
          <w:kern w:val="28"/>
          <w:sz w:val="28"/>
          <w:szCs w:val="28"/>
          <w:lang w:val="en-US"/>
        </w:rPr>
        <w:t xml:space="preserve">III. </w:t>
      </w:r>
      <w:r w:rsidRPr="006E2966">
        <w:rPr>
          <w:rFonts w:ascii="Times New Roman" w:hAnsi="Times New Roman"/>
          <w:b/>
          <w:bCs/>
          <w:kern w:val="28"/>
          <w:sz w:val="28"/>
          <w:szCs w:val="28"/>
        </w:rPr>
        <w:t>Фінансова інформація</w:t>
      </w:r>
      <w:bookmarkEnd w:id="11"/>
    </w:p>
    <w:p w:rsidR="006E2966" w:rsidRPr="006E2966" w:rsidRDefault="006E2966" w:rsidP="006E2966">
      <w:pPr>
        <w:keepNext/>
        <w:spacing w:after="0"/>
        <w:jc w:val="center"/>
        <w:outlineLvl w:val="0"/>
        <w:rPr>
          <w:rFonts w:ascii="Times New Roman" w:hAnsi="Times New Roman"/>
          <w:b/>
          <w:bCs/>
          <w:kern w:val="32"/>
          <w:sz w:val="26"/>
          <w:szCs w:val="26"/>
        </w:rPr>
      </w:pPr>
      <w:bookmarkStart w:id="12" w:name="_Toc212552050"/>
      <w:r w:rsidRPr="006E2966">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6E2966" w:rsidRPr="006E2966" w:rsidTr="00212C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Вид діяльності особи </w:t>
            </w:r>
            <w:r w:rsidRPr="006E2966">
              <w:rPr>
                <w:rFonts w:ascii="Times New Roman" w:hAnsi="Times New Roman"/>
                <w:b/>
                <w:color w:val="000000"/>
                <w:sz w:val="20"/>
                <w:szCs w:val="20"/>
              </w:rPr>
              <w:br/>
              <w:t xml:space="preserve">із зазначенням найменування </w:t>
            </w:r>
            <w:r w:rsidRPr="006E296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Розмір доходу особи </w:t>
            </w:r>
            <w:r w:rsidRPr="006E2966">
              <w:rPr>
                <w:rFonts w:ascii="Times New Roman" w:hAnsi="Times New Roman"/>
                <w:b/>
                <w:color w:val="000000"/>
                <w:sz w:val="20"/>
                <w:szCs w:val="20"/>
              </w:rPr>
              <w:br/>
              <w:t xml:space="preserve">від реалізації продукції </w:t>
            </w:r>
            <w:r w:rsidRPr="006E2966">
              <w:rPr>
                <w:rFonts w:ascii="Times New Roman" w:hAnsi="Times New Roman"/>
                <w:b/>
                <w:color w:val="000000"/>
                <w:sz w:val="20"/>
                <w:szCs w:val="20"/>
              </w:rPr>
              <w:br/>
              <w:t>(товарів, робіт, послуг), </w:t>
            </w:r>
            <w:r w:rsidRPr="006E296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Відсоткове вираження по відношенню </w:t>
            </w:r>
            <w:r w:rsidRPr="006E2966">
              <w:rPr>
                <w:rFonts w:ascii="Times New Roman" w:hAnsi="Times New Roman"/>
                <w:b/>
                <w:color w:val="000000"/>
                <w:sz w:val="20"/>
                <w:szCs w:val="20"/>
              </w:rPr>
              <w:br/>
              <w:t xml:space="preserve">від сукупного доходу особи за результатами звітного </w:t>
            </w:r>
            <w:r w:rsidRPr="006E2966">
              <w:rPr>
                <w:rFonts w:ascii="Times New Roman" w:hAnsi="Times New Roman"/>
                <w:b/>
                <w:color w:val="000000"/>
                <w:sz w:val="20"/>
                <w:szCs w:val="20"/>
              </w:rPr>
              <w:lastRenderedPageBreak/>
              <w:t>року</w:t>
            </w:r>
          </w:p>
        </w:tc>
      </w:tr>
      <w:tr w:rsidR="006E2966" w:rsidRPr="006E2966" w:rsidTr="00212C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E2966">
              <w:rPr>
                <w:rFonts w:ascii="Times New Roman" w:hAnsi="Times New Roman"/>
                <w:b/>
                <w:color w:val="000000"/>
                <w:sz w:val="20"/>
                <w:szCs w:val="20"/>
                <w:lang w:val="en-US"/>
              </w:rPr>
              <w:lastRenderedPageBreak/>
              <w:t xml:space="preserve">                                                                    </w:t>
            </w:r>
            <w:r w:rsidRPr="006E296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3</w:t>
            </w:r>
          </w:p>
        </w:tc>
      </w:tr>
      <w:tr w:rsidR="006E2966" w:rsidRPr="006E2966" w:rsidTr="00212C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 xml:space="preserve">68.20     </w:t>
            </w:r>
          </w:p>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332.3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94</w:t>
            </w:r>
          </w:p>
        </w:tc>
      </w:tr>
      <w:tr w:rsidR="006E2966" w:rsidRPr="006E2966" w:rsidTr="00212C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 xml:space="preserve">77.39     </w:t>
            </w:r>
          </w:p>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НАДАННЯ В ОРЕНДУ ІНШИХ МАШИН, УСТАТКОВАННЯ ТА ТОВАРІВ.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10.3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2.9</w:t>
            </w:r>
          </w:p>
        </w:tc>
      </w:tr>
      <w:tr w:rsidR="006E2966" w:rsidRPr="006E2966" w:rsidTr="00212C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 xml:space="preserve">46.90     </w:t>
            </w:r>
          </w:p>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НЕСПЕЦІАЛІЗОВАНА ОПТОВА ТОРГІВЛЯ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11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3.1</w:t>
            </w:r>
          </w:p>
        </w:tc>
      </w:tr>
    </w:tbl>
    <w:p w:rsidR="006E2966" w:rsidRPr="006E2966" w:rsidRDefault="006E2966" w:rsidP="006E2966"/>
    <w:p w:rsidR="006E2966" w:rsidRDefault="006E2966">
      <w:pPr>
        <w:sectPr w:rsidR="006E2966" w:rsidSect="006E2966">
          <w:pgSz w:w="16838" w:h="11906" w:orient="landscape"/>
          <w:pgMar w:top="567" w:right="363" w:bottom="567" w:left="363" w:header="709" w:footer="709" w:gutter="0"/>
          <w:cols w:space="708"/>
          <w:docGrid w:linePitch="360"/>
        </w:sectPr>
      </w:pPr>
    </w:p>
    <w:p w:rsidR="006E2966" w:rsidRPr="006E2966" w:rsidRDefault="006E2966" w:rsidP="006E2966">
      <w:pPr>
        <w:spacing w:after="60" w:line="240" w:lineRule="auto"/>
        <w:jc w:val="center"/>
        <w:outlineLvl w:val="0"/>
        <w:rPr>
          <w:rFonts w:ascii="Times New Roman" w:hAnsi="Times New Roman"/>
          <w:b/>
          <w:bCs/>
          <w:kern w:val="28"/>
          <w:sz w:val="26"/>
          <w:szCs w:val="26"/>
        </w:rPr>
      </w:pPr>
      <w:bookmarkStart w:id="13" w:name="_Toc212552051"/>
      <w:r w:rsidRPr="006E2966">
        <w:rPr>
          <w:rFonts w:ascii="Times New Roman" w:hAnsi="Times New Roman"/>
          <w:b/>
          <w:bCs/>
          <w:kern w:val="28"/>
          <w:sz w:val="26"/>
          <w:szCs w:val="26"/>
          <w:lang w:val="en-US"/>
        </w:rPr>
        <w:lastRenderedPageBreak/>
        <w:t>2. Річна</w:t>
      </w:r>
      <w:r w:rsidRPr="006E2966">
        <w:rPr>
          <w:rFonts w:ascii="Times New Roman" w:hAnsi="Times New Roman"/>
          <w:b/>
          <w:bCs/>
          <w:kern w:val="28"/>
          <w:sz w:val="26"/>
          <w:szCs w:val="26"/>
        </w:rPr>
        <w:t xml:space="preserve"> фінансова звітність</w:t>
      </w:r>
      <w:bookmarkEnd w:id="13"/>
    </w:p>
    <w:p w:rsidR="006E2966" w:rsidRPr="006E2966" w:rsidRDefault="006E2966" w:rsidP="006E2966">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6E2966">
        <w:rPr>
          <w:rFonts w:ascii="Times New Roman" w:hAnsi="Times New Roman"/>
          <w:bCs/>
          <w:iCs/>
          <w:color w:val="000000"/>
          <w:sz w:val="20"/>
          <w:szCs w:val="20"/>
        </w:rPr>
        <w:t xml:space="preserve">URL-адреса вебсайту особи, за якою розміщено </w:t>
      </w:r>
      <w:r w:rsidRPr="006E2966">
        <w:rPr>
          <w:rFonts w:ascii="Times New Roman" w:hAnsi="Times New Roman"/>
          <w:bCs/>
          <w:iCs/>
          <w:color w:val="000000"/>
          <w:sz w:val="20"/>
          <w:szCs w:val="20"/>
          <w:lang w:val="en-US"/>
        </w:rPr>
        <w:t>річну</w:t>
      </w:r>
      <w:r w:rsidRPr="006E2966">
        <w:rPr>
          <w:rFonts w:ascii="Times New Roman" w:hAnsi="Times New Roman"/>
          <w:bCs/>
          <w:iCs/>
          <w:color w:val="000000"/>
          <w:sz w:val="20"/>
          <w:szCs w:val="20"/>
        </w:rPr>
        <w:t xml:space="preserve"> фінансову звітність особи</w:t>
      </w:r>
      <w:r w:rsidRPr="006E2966">
        <w:rPr>
          <w:rFonts w:ascii="Times New Roman" w:hAnsi="Times New Roman"/>
          <w:bCs/>
          <w:iCs/>
          <w:color w:val="000000"/>
          <w:sz w:val="20"/>
          <w:szCs w:val="20"/>
          <w:lang w:val="ru-RU"/>
        </w:rPr>
        <w:t xml:space="preserve"> </w:t>
      </w:r>
      <w:r w:rsidRPr="006E2966">
        <w:rPr>
          <w:rFonts w:ascii="Times New Roman" w:hAnsi="Times New Roman"/>
          <w:bCs/>
          <w:iCs/>
          <w:color w:val="000000"/>
          <w:sz w:val="20"/>
          <w:szCs w:val="20"/>
        </w:rPr>
        <w:t>:</w:t>
      </w:r>
    </w:p>
    <w:p w:rsidR="006E2966" w:rsidRPr="006E2966" w:rsidRDefault="006E2966" w:rsidP="006E2966">
      <w:pPr>
        <w:spacing w:after="0" w:line="240" w:lineRule="auto"/>
        <w:rPr>
          <w:rFonts w:ascii="Times New Roman" w:hAnsi="Times New Roman"/>
          <w:sz w:val="20"/>
          <w:szCs w:val="20"/>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https://akcent.pat.ua/documents/akcioneri-stakeholders</w:t>
      </w:r>
    </w:p>
    <w:p w:rsidR="006E2966" w:rsidRPr="006E2966" w:rsidRDefault="006E2966" w:rsidP="006E2966">
      <w:pPr>
        <w:spacing w:after="0" w:line="240" w:lineRule="auto"/>
        <w:rPr>
          <w:rFonts w:ascii="Times New Roman" w:hAnsi="Times New Roman"/>
          <w:sz w:val="20"/>
          <w:szCs w:val="20"/>
          <w:lang w:val="ru-RU"/>
        </w:rPr>
      </w:pPr>
    </w:p>
    <w:p w:rsidR="006E2966" w:rsidRPr="006E2966" w:rsidRDefault="006E2966" w:rsidP="006E2966">
      <w:pPr>
        <w:spacing w:after="60" w:line="240" w:lineRule="auto"/>
        <w:jc w:val="center"/>
        <w:outlineLvl w:val="0"/>
        <w:rPr>
          <w:rFonts w:ascii="Times New Roman" w:hAnsi="Times New Roman"/>
          <w:b/>
          <w:bCs/>
          <w:kern w:val="28"/>
          <w:sz w:val="26"/>
          <w:szCs w:val="26"/>
        </w:rPr>
      </w:pPr>
      <w:r w:rsidRPr="006E2966">
        <w:rPr>
          <w:rFonts w:ascii="Times New Roman" w:hAnsi="Times New Roman"/>
          <w:b/>
          <w:bCs/>
          <w:kern w:val="28"/>
          <w:sz w:val="26"/>
          <w:szCs w:val="26"/>
          <w:lang w:val="en-US"/>
        </w:rPr>
        <w:t xml:space="preserve"> </w:t>
      </w:r>
      <w:r w:rsidRPr="006E2966">
        <w:rPr>
          <w:rFonts w:ascii="Times New Roman" w:hAnsi="Times New Roman"/>
          <w:b/>
          <w:bCs/>
          <w:kern w:val="28"/>
          <w:sz w:val="26"/>
          <w:szCs w:val="26"/>
        </w:rPr>
        <w:t xml:space="preserve"> </w:t>
      </w:r>
      <w:bookmarkStart w:id="14" w:name="_Toc212552052"/>
      <w:r w:rsidRPr="006E2966">
        <w:rPr>
          <w:rFonts w:ascii="Times New Roman" w:hAnsi="Times New Roman"/>
          <w:b/>
          <w:bCs/>
          <w:kern w:val="28"/>
          <w:sz w:val="26"/>
          <w:szCs w:val="26"/>
          <w:lang w:val="en-US"/>
        </w:rPr>
        <w:t>4. Твердження щодо річної інформації</w:t>
      </w:r>
      <w:bookmarkEnd w:id="14"/>
      <w:r w:rsidRPr="006E2966">
        <w:rPr>
          <w:rFonts w:ascii="Times New Roman" w:hAnsi="Times New Roman"/>
          <w:b/>
          <w:bCs/>
          <w:kern w:val="28"/>
          <w:sz w:val="26"/>
          <w:szCs w:val="26"/>
          <w:lang w:val="en-US"/>
        </w:rPr>
        <w:t xml:space="preserve"> </w:t>
      </w:r>
    </w:p>
    <w:p w:rsidR="006E2966" w:rsidRPr="006E2966" w:rsidRDefault="006E2966" w:rsidP="006E2966">
      <w:pPr>
        <w:spacing w:after="0" w:line="240" w:lineRule="auto"/>
        <w:rPr>
          <w:rFonts w:ascii="Times New Roman" w:hAnsi="Times New Roman"/>
          <w:sz w:val="24"/>
          <w:szCs w:val="24"/>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Ткаченко Володимира Володимировича:</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1) Річна фінансова звітність ПРИВАТНЕ АКЦІОНЕРНЕ ТОВАРИСТВО "ЗАВОД "АКЦЕНТ",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ПРИВАТНЕ АКЦІОНЕРНЕ ТОВАРИСТВО "ЗАВОД "АКЦЕНТ" з описом основних ризиків та невизначеностей, з якими стикається у своїй господарській діяльності Товариство.</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spacing w:after="60" w:line="240" w:lineRule="auto"/>
        <w:jc w:val="center"/>
        <w:outlineLvl w:val="0"/>
        <w:rPr>
          <w:rFonts w:ascii="Times New Roman" w:hAnsi="Times New Roman"/>
          <w:b/>
          <w:bCs/>
          <w:kern w:val="28"/>
          <w:sz w:val="28"/>
          <w:szCs w:val="28"/>
        </w:rPr>
      </w:pPr>
      <w:bookmarkStart w:id="15" w:name="_Toc212552053"/>
      <w:r w:rsidRPr="006E2966">
        <w:rPr>
          <w:rFonts w:ascii="Times New Roman" w:hAnsi="Times New Roman"/>
          <w:b/>
          <w:bCs/>
          <w:kern w:val="28"/>
          <w:sz w:val="28"/>
          <w:szCs w:val="28"/>
        </w:rPr>
        <w:t>IV. Нефінансова інформація</w:t>
      </w:r>
      <w:bookmarkEnd w:id="15"/>
    </w:p>
    <w:p w:rsidR="006E2966" w:rsidRPr="006E2966" w:rsidRDefault="006E2966" w:rsidP="006E2966">
      <w:pPr>
        <w:spacing w:after="60" w:line="240" w:lineRule="auto"/>
        <w:outlineLvl w:val="0"/>
        <w:rPr>
          <w:rFonts w:ascii="Calibri Light" w:hAnsi="Calibri Light"/>
          <w:b/>
          <w:bCs/>
          <w:kern w:val="28"/>
          <w:sz w:val="32"/>
          <w:szCs w:val="32"/>
        </w:rPr>
      </w:pPr>
      <w:bookmarkStart w:id="16" w:name="_Toc212552054"/>
      <w:r w:rsidRPr="006E2966">
        <w:rPr>
          <w:rFonts w:ascii="Times New Roman" w:hAnsi="Times New Roman"/>
          <w:b/>
          <w:bCs/>
          <w:kern w:val="28"/>
          <w:sz w:val="26"/>
          <w:szCs w:val="26"/>
        </w:rPr>
        <w:t>1. Звіт керівництва (звіт про управління)</w:t>
      </w:r>
      <w:bookmarkEnd w:id="16"/>
    </w:p>
    <w:p w:rsidR="006E2966" w:rsidRPr="006E2966" w:rsidRDefault="006E2966" w:rsidP="006E2966">
      <w:pPr>
        <w:rPr>
          <w:rFonts w:eastAsia="Calibri"/>
          <w:lang w:val="ru-RU" w:eastAsia="en-US"/>
        </w:rPr>
      </w:pP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6E2966">
        <w:rPr>
          <w:rFonts w:ascii="Times New Roman" w:hAnsi="Times New Roman"/>
          <w:b/>
          <w:color w:val="000000"/>
        </w:rPr>
        <w:t>1) Звернення до акціонерів/учасників та інших стейкхолдерів від голови ради особи</w:t>
      </w:r>
    </w:p>
    <w:p w:rsidR="006E2966" w:rsidRPr="006E2966" w:rsidRDefault="006E2966" w:rsidP="006E2966">
      <w:pPr>
        <w:spacing w:after="0" w:line="240" w:lineRule="auto"/>
        <w:rPr>
          <w:rFonts w:ascii="Times New Roman" w:hAnsi="Times New Roman"/>
          <w:sz w:val="20"/>
          <w:szCs w:val="20"/>
          <w:lang w:val="ru-RU"/>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Шановнi панi та панове!</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Наглядова рада ПрАТ " ЗАВОД "АКЦЕНТ" щиро вдячна всім за спiвпрацю та пiдтримку протягом року. Незважаючи на складні економічні умови, спричинені військовими діями, впродовж 2024 року ПрАТ " ЗАВОД "АКЦЕНТ" залишилось ефективним, ліквідним та операційно стійким.  Дякую клієнтам, акціонерам та співробітникам ПрАТ " ЗАВОД "АКЦЕНТ за довіру, надану нам у 2024 році. Наглядова рада ПрАТ " ЗАВОД "АКЦЕНТ"" повністю підтримує продовження плідної співпраці, відкрита до конструктивного діалогу та налаштована на її подальший розвиток.</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З повагою,  наглядова рада ПрАТ " ЗАВОД "АКЦЕНТ"</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spacing w:after="0" w:line="240" w:lineRule="auto"/>
        <w:rPr>
          <w:rFonts w:ascii="Times New Roman" w:hAnsi="Times New Roman"/>
          <w:sz w:val="20"/>
          <w:szCs w:val="20"/>
          <w:lang w:val="ru-RU"/>
        </w:rPr>
      </w:pPr>
    </w:p>
    <w:p w:rsidR="006E2966" w:rsidRPr="006E2966" w:rsidRDefault="006E2966" w:rsidP="006E2966">
      <w:pPr>
        <w:spacing w:after="0" w:line="240" w:lineRule="auto"/>
        <w:rPr>
          <w:rFonts w:ascii="Times New Roman" w:hAnsi="Times New Roman"/>
          <w:b/>
        </w:rPr>
      </w:pPr>
      <w:r w:rsidRPr="006E2966">
        <w:rPr>
          <w:rFonts w:ascii="Times New Roman" w:hAnsi="Times New Roman"/>
          <w:b/>
        </w:rPr>
        <w:t>2) Звернення до акціонерів/учасників та інших стейкхолдерів від керівника особи</w:t>
      </w:r>
    </w:p>
    <w:p w:rsidR="006E2966" w:rsidRPr="006E2966" w:rsidRDefault="006E2966" w:rsidP="006E2966">
      <w:pPr>
        <w:spacing w:after="0" w:line="240" w:lineRule="auto"/>
        <w:rPr>
          <w:rFonts w:ascii="Times New Roman" w:hAnsi="Times New Roman"/>
          <w:b/>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Впродовж звітного періоду  основні зусилля ПРАТ " ЗАВОД "АКЦЕНТ" були сконцетровані на збереження існуючої діяльності в рамках оптимізації виробництва, ресурсозбереження, зниження витрат з перспективою отримання більшого економічного ефекту від діяльності Товариства в майбутньому,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Результати роботи Товариства за 2024 рік, в порівнянні з попереднім 2023 роком, характеризуються наступними основними показниками виробничо-фінансової діяльності:</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Показник чистого доходу від реалізації збільшився на 29,38 %.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Чистий фінансовий результат за 2024 рік покращився на 96.97 % та становить  0.4 тис. грн (збиток), у порівнянні з минулим роком, коли збиток складав 13.2 тис. грн.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неспроможність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Звіт керівництва містить достовірну та об'єктивну інформацію щодо стану, розвитку та здійснення господарської діяльності Товариства, а також містить опис основних ризиків і невизначеностей, з якими Товариство стикалося у процесі господарської дiяльностi та умовах воєнного стану.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З повагою, Генеральний директор  ПРАТ " ЗАВОД "АКЦЕНТ" </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spacing w:after="0" w:line="240" w:lineRule="auto"/>
        <w:rPr>
          <w:rFonts w:ascii="Times New Roman" w:hAnsi="Times New Roman"/>
          <w:b/>
          <w:szCs w:val="24"/>
        </w:rPr>
      </w:pPr>
    </w:p>
    <w:p w:rsidR="006E2966" w:rsidRPr="006E2966" w:rsidRDefault="006E2966" w:rsidP="006E2966">
      <w:pPr>
        <w:spacing w:after="0" w:line="240" w:lineRule="auto"/>
        <w:rPr>
          <w:rFonts w:ascii="Times New Roman" w:hAnsi="Times New Roman"/>
          <w:b/>
          <w:szCs w:val="24"/>
        </w:rPr>
      </w:pPr>
      <w:r w:rsidRPr="006E2966">
        <w:rPr>
          <w:rFonts w:ascii="Times New Roman" w:hAnsi="Times New Roman"/>
          <w:b/>
          <w:szCs w:val="24"/>
        </w:rPr>
        <w:t>3) Інформаці</w:t>
      </w:r>
      <w:r w:rsidRPr="006E2966">
        <w:rPr>
          <w:rFonts w:ascii="Times New Roman" w:hAnsi="Times New Roman"/>
          <w:b/>
          <w:szCs w:val="24"/>
          <w:lang w:val="ru-RU"/>
        </w:rPr>
        <w:t>я</w:t>
      </w:r>
      <w:r w:rsidRPr="006E2966">
        <w:rPr>
          <w:rFonts w:ascii="Times New Roman" w:hAnsi="Times New Roman"/>
          <w:b/>
          <w:szCs w:val="24"/>
        </w:rPr>
        <w:t xml:space="preserve"> про розвиток та вірогідні перспективи подальшого розвитку особи</w:t>
      </w:r>
    </w:p>
    <w:p w:rsidR="006E2966" w:rsidRPr="006E2966" w:rsidRDefault="006E2966" w:rsidP="006E2966">
      <w:pPr>
        <w:spacing w:after="0" w:line="240" w:lineRule="auto"/>
        <w:rPr>
          <w:rFonts w:ascii="Times New Roman" w:hAnsi="Times New Roman"/>
          <w:b/>
          <w:szCs w:val="24"/>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lastRenderedPageBreak/>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громадян</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Основними цiлями Товариства є : зберегти iснуючi можливостi  та репутацiю надiйного постачальника послуг iз надання в оренду власного нерухомого майна; полiпшити споживчi характеристики своїх послуг; зберегти колектив та його традицiї</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spacing w:after="0" w:line="240" w:lineRule="auto"/>
        <w:rPr>
          <w:rFonts w:ascii="Times New Roman" w:hAnsi="Times New Roman"/>
          <w:b/>
          <w:szCs w:val="24"/>
        </w:rPr>
      </w:pPr>
    </w:p>
    <w:p w:rsidR="006E2966" w:rsidRPr="006E2966" w:rsidRDefault="006E2966" w:rsidP="006E2966">
      <w:pPr>
        <w:spacing w:after="0" w:line="240" w:lineRule="auto"/>
        <w:rPr>
          <w:rFonts w:ascii="Times New Roman" w:hAnsi="Times New Roman"/>
          <w:b/>
          <w:sz w:val="20"/>
          <w:szCs w:val="24"/>
        </w:rPr>
      </w:pPr>
      <w:r w:rsidRPr="006E296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6E2966" w:rsidRPr="006E2966" w:rsidRDefault="006E2966" w:rsidP="006E2966">
      <w:pPr>
        <w:spacing w:after="0" w:line="240" w:lineRule="auto"/>
        <w:rPr>
          <w:rFonts w:ascii="Times New Roman" w:hAnsi="Times New Roman"/>
          <w:b/>
          <w:sz w:val="20"/>
        </w:rPr>
      </w:pPr>
    </w:p>
    <w:p w:rsidR="006E2966" w:rsidRPr="006E2966" w:rsidRDefault="006E2966" w:rsidP="006E2966">
      <w:pPr>
        <w:spacing w:after="0" w:line="240" w:lineRule="auto"/>
        <w:rPr>
          <w:rFonts w:ascii="Times New Roman" w:hAnsi="Times New Roman"/>
          <w:sz w:val="20"/>
          <w:lang w:val="en-US"/>
        </w:rPr>
      </w:pPr>
      <w:r w:rsidRPr="006E2966">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6E2966" w:rsidRPr="006E2966" w:rsidRDefault="006E2966" w:rsidP="006E2966">
      <w:pPr>
        <w:spacing w:after="0" w:line="240" w:lineRule="auto"/>
        <w:rPr>
          <w:rFonts w:ascii="Times New Roman" w:hAnsi="Times New Roman"/>
          <w:b/>
          <w:sz w:val="20"/>
        </w:rPr>
      </w:pPr>
    </w:p>
    <w:p w:rsidR="006E2966" w:rsidRPr="006E2966" w:rsidRDefault="006E2966" w:rsidP="006E2966">
      <w:pPr>
        <w:spacing w:after="0" w:line="240" w:lineRule="auto"/>
        <w:rPr>
          <w:rFonts w:ascii="Times New Roman" w:hAnsi="Times New Roman"/>
          <w:b/>
          <w:szCs w:val="24"/>
        </w:rPr>
      </w:pPr>
      <w:r w:rsidRPr="006E296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6E2966" w:rsidRPr="006E2966" w:rsidRDefault="006E2966" w:rsidP="006E2966">
      <w:pPr>
        <w:spacing w:after="0" w:line="240" w:lineRule="auto"/>
        <w:rPr>
          <w:rFonts w:ascii="Times New Roman" w:hAnsi="Times New Roman"/>
          <w:b/>
          <w:szCs w:val="24"/>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6E2966" w:rsidRPr="006E2966" w:rsidRDefault="006E2966" w:rsidP="006E2966">
      <w:pPr>
        <w:spacing w:after="0" w:line="240" w:lineRule="auto"/>
        <w:rPr>
          <w:rFonts w:ascii="Times New Roman" w:hAnsi="Times New Roman"/>
          <w:b/>
          <w:szCs w:val="24"/>
        </w:rPr>
      </w:pPr>
    </w:p>
    <w:p w:rsidR="006E2966" w:rsidRPr="006E2966" w:rsidRDefault="006E2966" w:rsidP="006E2966">
      <w:pPr>
        <w:spacing w:after="0" w:line="240" w:lineRule="auto"/>
        <w:rPr>
          <w:rFonts w:ascii="Times New Roman" w:hAnsi="Times New Roman"/>
          <w:b/>
        </w:rPr>
      </w:pPr>
      <w:r w:rsidRPr="006E2966">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6E2966" w:rsidRPr="006E2966" w:rsidRDefault="006E2966" w:rsidP="006E2966">
      <w:pPr>
        <w:spacing w:after="0" w:line="240" w:lineRule="auto"/>
        <w:rPr>
          <w:rFonts w:ascii="Times New Roman" w:hAnsi="Times New Roman"/>
          <w:b/>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w:t>
      </w:r>
      <w:r w:rsidRPr="006E2966">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w:t>
      </w:r>
      <w:r w:rsidRPr="006E2966">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w:t>
      </w:r>
      <w:r w:rsidRPr="006E2966">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w:t>
      </w:r>
      <w:r w:rsidRPr="006E2966">
        <w:rPr>
          <w:rFonts w:ascii="Times New Roman" w:hAnsi="Times New Roman"/>
          <w:sz w:val="20"/>
          <w:szCs w:val="20"/>
          <w:lang w:val="en-US"/>
        </w:rPr>
        <w:lastRenderedPageBreak/>
        <w:t xml:space="preserve">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Невизначеності, з якими стикається емітент в першу чергу пов'язані з війною, і включають в себе:  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6E2966" w:rsidRPr="006E2966" w:rsidRDefault="006E2966" w:rsidP="006E2966">
      <w:pPr>
        <w:spacing w:after="0" w:line="240" w:lineRule="auto"/>
        <w:rPr>
          <w:rFonts w:ascii="Times New Roman" w:hAnsi="Times New Roman"/>
          <w:sz w:val="20"/>
          <w:szCs w:val="20"/>
        </w:rPr>
      </w:pPr>
    </w:p>
    <w:p w:rsidR="006E2966" w:rsidRPr="006E2966" w:rsidRDefault="006E2966" w:rsidP="006E2966">
      <w:pPr>
        <w:keepNext/>
        <w:keepLines/>
        <w:spacing w:before="240" w:after="0"/>
        <w:outlineLvl w:val="0"/>
        <w:rPr>
          <w:rFonts w:ascii="Calibri Light" w:hAnsi="Calibri Light"/>
          <w:sz w:val="32"/>
          <w:szCs w:val="32"/>
          <w:lang w:val="ru-RU" w:eastAsia="en-US"/>
        </w:rPr>
      </w:pPr>
      <w:bookmarkStart w:id="17" w:name="_Toc212552055"/>
      <w:r w:rsidRPr="006E2966">
        <w:rPr>
          <w:rFonts w:ascii="Times New Roman" w:hAnsi="Times New Roman"/>
          <w:b/>
          <w:sz w:val="24"/>
          <w:szCs w:val="24"/>
          <w:lang w:val="ru-RU" w:eastAsia="en-US"/>
        </w:rPr>
        <w:t>1) звіт про корпоративне управління</w:t>
      </w:r>
      <w:bookmarkEnd w:id="17"/>
    </w:p>
    <w:p w:rsidR="006E2966" w:rsidRPr="006E2966" w:rsidRDefault="006E2966" w:rsidP="006E2966">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6E2966">
        <w:rPr>
          <w:rFonts w:ascii="Times New Roman" w:hAnsi="Times New Roman"/>
          <w:b/>
          <w:color w:val="000000"/>
          <w:sz w:val="24"/>
          <w:szCs w:val="24"/>
        </w:rPr>
        <w:t>Частина 1. Інформація про кодекс корпоративного управління, яким керується особа,</w:t>
      </w:r>
      <w:r w:rsidRPr="006E2966">
        <w:rPr>
          <w:rFonts w:ascii="Times New Roman" w:hAnsi="Times New Roman"/>
          <w:b/>
          <w:color w:val="000000"/>
          <w:sz w:val="24"/>
          <w:szCs w:val="24"/>
          <w:lang w:val="ru-RU"/>
        </w:rPr>
        <w:t xml:space="preserve"> </w:t>
      </w:r>
      <w:r w:rsidRPr="006E2966">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6E2966" w:rsidRPr="006E2966" w:rsidRDefault="006E2966" w:rsidP="006E296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E2966">
        <w:rPr>
          <w:rFonts w:ascii="Times New Roman" w:hAnsi="Times New Roman"/>
          <w:i/>
          <w:iCs/>
          <w:color w:val="000000"/>
          <w:sz w:val="24"/>
          <w:szCs w:val="24"/>
        </w:rPr>
        <w:t>Таблиця 1.</w:t>
      </w:r>
    </w:p>
    <w:p w:rsidR="006E2966" w:rsidRPr="006E2966" w:rsidRDefault="006E2966" w:rsidP="006E296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E2966">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6E2966" w:rsidRPr="006E2966" w:rsidTr="00212C9F">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Прийнято рішення про застосування іншого кодексу</w:t>
            </w:r>
          </w:p>
        </w:tc>
      </w:tr>
      <w:tr w:rsidR="006E2966" w:rsidRPr="006E2966" w:rsidTr="00212C9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r w:rsidRPr="006E2966">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Статуту,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Товариства кодекс корпоративного управління не затверджувався</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r>
      <w:tr w:rsidR="006E2966" w:rsidRPr="006E2966" w:rsidTr="00212C9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sz w:val="20"/>
                <w:szCs w:val="20"/>
                <w:lang w:val="en-US"/>
              </w:rPr>
              <w:t xml:space="preserve"> </w:t>
            </w:r>
          </w:p>
        </w:tc>
      </w:tr>
      <w:tr w:rsidR="006E2966" w:rsidRPr="006E2966" w:rsidTr="00212C9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r w:rsidRPr="006E2966">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r>
    </w:tbl>
    <w:p w:rsidR="006E2966" w:rsidRPr="006E2966" w:rsidRDefault="006E2966" w:rsidP="006E2966"/>
    <w:p w:rsidR="006E2966" w:rsidRPr="006E2966" w:rsidRDefault="006E2966" w:rsidP="006E296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E2966">
        <w:rPr>
          <w:rFonts w:ascii="Times New Roman" w:hAnsi="Times New Roman"/>
          <w:i/>
          <w:iCs/>
          <w:color w:val="000000"/>
          <w:sz w:val="24"/>
          <w:szCs w:val="24"/>
        </w:rPr>
        <w:t>Таблиця 2.</w:t>
      </w:r>
    </w:p>
    <w:p w:rsidR="006E2966" w:rsidRPr="006E2966" w:rsidRDefault="006E2966" w:rsidP="006E296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6E2966">
        <w:rPr>
          <w:rFonts w:ascii="Times New Roman" w:hAnsi="Times New Roman"/>
          <w:b/>
          <w:bCs/>
          <w:color w:val="000000"/>
          <w:sz w:val="24"/>
          <w:szCs w:val="24"/>
        </w:rPr>
        <w:t xml:space="preserve">Інформація про практику корпоративного управління особи, </w:t>
      </w:r>
      <w:r w:rsidRPr="006E2966">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2966">
              <w:rPr>
                <w:rFonts w:ascii="Times New Roman" w:hAnsi="Times New Roman"/>
                <w:b/>
                <w:bCs/>
                <w:color w:val="000000"/>
              </w:rPr>
              <w:t>Відповідність практики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E2966">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E2966">
              <w:rPr>
                <w:rFonts w:ascii="Times New Roman" w:hAnsi="Times New Roman"/>
                <w:b/>
                <w:bCs/>
                <w:color w:val="000000"/>
              </w:rPr>
              <w:t xml:space="preserve">Опис наявної практики/ </w:t>
            </w:r>
            <w:r w:rsidRPr="006E2966">
              <w:rPr>
                <w:rFonts w:ascii="Times New Roman" w:hAnsi="Times New Roman"/>
                <w:b/>
                <w:bCs/>
                <w:color w:val="000000"/>
              </w:rPr>
              <w:br/>
              <w:t>обґрунтування відхилення</w:t>
            </w:r>
          </w:p>
        </w:tc>
      </w:tr>
      <w:tr w:rsidR="006E2966" w:rsidRPr="006E2966" w:rsidTr="00212C9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2966">
              <w:rPr>
                <w:rFonts w:ascii="Times New Roman" w:hAnsi="Times New Roman"/>
                <w:b/>
                <w:color w:val="000000"/>
              </w:rPr>
              <w:lastRenderedPageBreak/>
              <w:t>1. Цілі особи</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покращення добробуту акціонерів у вигляді зростання ринкової вартості акцій Товариства, а також отримання акціонерами дивідендів.</w:t>
            </w:r>
          </w:p>
        </w:tc>
      </w:tr>
      <w:tr w:rsidR="006E2966" w:rsidRPr="006E2966" w:rsidTr="00212C9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2966">
              <w:rPr>
                <w:rFonts w:ascii="Times New Roman" w:hAnsi="Times New Roman"/>
                <w:b/>
                <w:color w:val="000000"/>
              </w:rPr>
              <w:t>2. Акціонери та стейкхолдери</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Згідно Статуту, кожною простою акцією Товариству та її власнику - акціонеру надається однакова сукупність прав, включаючи права на:</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1).Участь в управлінні Товариством;</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2).Участь у розподілі прибутку Товариства, отримання дивідендів;</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3).Отримання у разі ліквідації Товариства частини його майна або вартості частини майна Товариства;</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4).Отримання інформації про господарську діяльність Товариства в порядку, передбаченому Статутом Товариства;</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5).Переважне право на придбання акцій Товариства нових випусків;</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6).Відчужувати належні їм акції або частину іншим акціонерам або третім особам без згоди інших акціонерівТовариства. Спадкоємці (правонаступники) акціонера мають право на акції, які отримують у порядку спадкоємства (правонаступництва), незалежно від згоди інших акціонерів Товариства;</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7).Інші права, передбачені чинним законодавством України та Статутом.</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Статутом чи іншими внутрішніми документами Товариства права міноритарних акціонерів окремо не визначені.</w:t>
            </w:r>
          </w:p>
        </w:tc>
      </w:tr>
      <w:tr w:rsidR="006E2966" w:rsidRPr="006E2966" w:rsidTr="00212C9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2966">
              <w:rPr>
                <w:rFonts w:ascii="Times New Roman" w:hAnsi="Times New Roman"/>
                <w:b/>
                <w:color w:val="000000"/>
                <w:szCs w:val="20"/>
              </w:rPr>
              <w:t>1) загальні збори акціонерів</w:t>
            </w:r>
          </w:p>
        </w:tc>
      </w:tr>
      <w:tr w:rsidR="006E2966" w:rsidRPr="006E2966" w:rsidTr="00212C9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Так, відповідно до положень Закону України "Про акціонерні товариства" та Статуту Товариства</w:t>
            </w:r>
          </w:p>
        </w:tc>
      </w:tr>
      <w:tr w:rsidR="006E2966" w:rsidRPr="006E2966" w:rsidTr="00212C9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Біографічні дані про кандидатів до складу</w:t>
            </w:r>
            <w:r w:rsidRPr="006E2966">
              <w:rPr>
                <w:rFonts w:ascii="Times New Roman" w:hAnsi="Times New Roman"/>
                <w:b/>
                <w:color w:val="000000"/>
                <w:sz w:val="20"/>
                <w:szCs w:val="20"/>
                <w:lang w:val="ru-RU"/>
              </w:rPr>
              <w:t xml:space="preserve"> </w:t>
            </w:r>
            <w:r w:rsidRPr="006E2966">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6E2966" w:rsidRPr="006E2966" w:rsidTr="00212C9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згідно Закону України "Про акціонерні товариства"</w:t>
            </w:r>
          </w:p>
        </w:tc>
      </w:tr>
      <w:tr w:rsidR="006E2966" w:rsidRPr="006E2966" w:rsidTr="00212C9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Керівник, фінансовий директор, більшість </w:t>
            </w:r>
            <w:r w:rsidRPr="006E2966">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Запрошуються особи за такої необхідності</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r>
      <w:tr w:rsidR="006E2966" w:rsidRPr="006E2966" w:rsidTr="00212C9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6E2966">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6E2966" w:rsidRPr="006E2966" w:rsidTr="00212C9F">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Порядок проведення (регламент) Загальних зборів встановлюється ЗУ "Про акціонерні товариства", статутом товариства та рішеннями загальних зборів акціонерів.</w:t>
            </w:r>
          </w:p>
        </w:tc>
      </w:tr>
      <w:tr w:rsidR="006E2966" w:rsidRPr="006E2966" w:rsidTr="00212C9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Протокол та рішення загальних зборів </w:t>
            </w:r>
            <w:r w:rsidRPr="006E2966">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Підсумки голосування доводяться до відома акціонерів протягом 10 робочих днів шляхом надсилання простого поштового листа/картки або розміщення інформації на веб-сайті Товариства, якщо інший порядок не встановлений рішенням Загальних Зборів акціонерів Товариства.</w:t>
            </w:r>
          </w:p>
        </w:tc>
      </w:tr>
      <w:tr w:rsidR="006E2966" w:rsidRPr="006E2966" w:rsidTr="00212C9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вся необіхідна інформація розміщується на вебсайті Товариства https://akcent.pat.ua/</w:t>
            </w:r>
          </w:p>
        </w:tc>
      </w:tr>
      <w:tr w:rsidR="006E2966" w:rsidRPr="006E2966" w:rsidTr="00212C9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2966">
              <w:rPr>
                <w:rFonts w:ascii="Times New Roman" w:hAnsi="Times New Roman"/>
                <w:b/>
                <w:color w:val="000000"/>
                <w:szCs w:val="20"/>
              </w:rPr>
              <w:t>2) взаємодія з акціонерами</w:t>
            </w:r>
          </w:p>
        </w:tc>
      </w:tr>
      <w:tr w:rsidR="006E2966" w:rsidRPr="006E2966" w:rsidTr="00212C9F">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6E2966" w:rsidRPr="006E2966" w:rsidTr="00212C9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Створення такого відділу (функції) не вимагається чинним законодавством,  необхідності в цьому немає</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r>
      <w:tr w:rsidR="006E2966" w:rsidRPr="006E2966" w:rsidTr="00212C9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2966">
              <w:rPr>
                <w:rFonts w:ascii="Times New Roman" w:hAnsi="Times New Roman"/>
                <w:b/>
                <w:color w:val="000000"/>
                <w:szCs w:val="20"/>
              </w:rPr>
              <w:t>3) поглинання</w:t>
            </w:r>
          </w:p>
        </w:tc>
      </w:tr>
      <w:tr w:rsidR="006E2966" w:rsidRPr="006E2966" w:rsidTr="00212C9F">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а) не вчиняти дії щодо протидії поглинанню </w:t>
            </w:r>
            <w:r w:rsidRPr="006E2966">
              <w:rPr>
                <w:rFonts w:ascii="Times New Roman" w:hAnsi="Times New Roman"/>
                <w:b/>
                <w:color w:val="000000"/>
                <w:sz w:val="20"/>
                <w:szCs w:val="20"/>
              </w:rPr>
              <w:br/>
              <w:t>без відповідного рішення загальних зборів;</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2966">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6E2966">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Визначення та затвердження таких принципів не вимагається чинним законодавством,  необхідності в цьому немає</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r>
      <w:tr w:rsidR="006E2966" w:rsidRPr="006E2966" w:rsidTr="00212C9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2966">
              <w:rPr>
                <w:rFonts w:ascii="Times New Roman" w:hAnsi="Times New Roman"/>
                <w:b/>
                <w:color w:val="000000"/>
                <w:szCs w:val="20"/>
              </w:rPr>
              <w:lastRenderedPageBreak/>
              <w:t xml:space="preserve">4) інші стейкхолдери </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E2966">
              <w:rPr>
                <w:rFonts w:ascii="Times New Roman" w:hAnsi="Times New Roman"/>
                <w:color w:val="000000"/>
                <w:sz w:val="20"/>
                <w:szCs w:val="20"/>
                <w:lang w:val="en-US"/>
              </w:rPr>
              <w:t>Визначення такого переліку не вимагається чинним законодавством, необхідності в цьому немає</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r w:rsidRPr="006E2966">
              <w:rPr>
                <w:rFonts w:ascii="Times New Roman" w:hAnsi="Times New Roman"/>
                <w:color w:val="000000"/>
                <w:sz w:val="20"/>
                <w:szCs w:val="20"/>
                <w:lang w:val="en-US"/>
              </w:rPr>
              <w:t>Складання та розкриття такого звіту не вимагається чинним законодавством, необхідності в цьому немає</w:t>
            </w:r>
          </w:p>
        </w:tc>
      </w:tr>
    </w:tbl>
    <w:p w:rsidR="006E2966" w:rsidRPr="006E2966" w:rsidRDefault="006E2966" w:rsidP="006E2966"/>
    <w:tbl>
      <w:tblPr>
        <w:tblW w:w="5070" w:type="pct"/>
        <w:tblCellMar>
          <w:left w:w="0" w:type="dxa"/>
          <w:right w:w="0" w:type="dxa"/>
        </w:tblCellMar>
        <w:tblLook w:val="0000" w:firstRow="0" w:lastRow="0" w:firstColumn="0" w:lastColumn="0" w:noHBand="0" w:noVBand="0"/>
      </w:tblPr>
      <w:tblGrid>
        <w:gridCol w:w="4569"/>
        <w:gridCol w:w="1599"/>
        <w:gridCol w:w="3883"/>
      </w:tblGrid>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2966">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2966">
              <w:rPr>
                <w:rFonts w:ascii="Times New Roman" w:hAnsi="Times New Roman"/>
                <w:b/>
                <w:bCs/>
                <w:color w:val="000000"/>
              </w:rPr>
              <w:t>Відповідність практики</w:t>
            </w:r>
          </w:p>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29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2966">
              <w:rPr>
                <w:rFonts w:ascii="Times New Roman" w:hAnsi="Times New Roman"/>
                <w:b/>
                <w:bCs/>
                <w:color w:val="000000"/>
                <w:spacing w:val="-2"/>
              </w:rPr>
              <w:t xml:space="preserve">Опис наявної практики/ </w:t>
            </w:r>
            <w:r w:rsidRPr="006E2966">
              <w:rPr>
                <w:rFonts w:ascii="Times New Roman" w:hAnsi="Times New Roman"/>
                <w:b/>
                <w:bCs/>
                <w:color w:val="000000"/>
                <w:spacing w:val="-2"/>
              </w:rPr>
              <w:br/>
              <w:t>обґрунтування відхилення</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Такої вимоги внутрішніми документами не встановлено, проте члени наглядової ради не входять до складу наглядових рад більш ніж 3 інших юридичних осіб</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Відповідна інформація фіксується в протоколах засідань</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Статутом та внутрішніми положеннями не визначено такі обов'язки</w:t>
            </w:r>
          </w:p>
          <w:p w:rsidR="006E2966" w:rsidRPr="006E2966" w:rsidRDefault="006E2966" w:rsidP="006E2966">
            <w:pPr>
              <w:rPr>
                <w:rFonts w:ascii="Times New Roman" w:hAnsi="Times New Roman"/>
                <w:sz w:val="20"/>
                <w:szCs w:val="20"/>
                <w:lang w:val="en-US"/>
              </w:rPr>
            </w:pPr>
          </w:p>
          <w:p w:rsidR="006E2966" w:rsidRPr="006E2966" w:rsidRDefault="006E2966" w:rsidP="006E2966">
            <w:pPr>
              <w:rPr>
                <w:rFonts w:ascii="Times New Roman" w:hAnsi="Times New Roman"/>
                <w:sz w:val="20"/>
                <w:szCs w:val="20"/>
                <w:lang w:val="en-US"/>
              </w:rPr>
            </w:pP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Наглядова рада має право отримувати будь-яку інформацію (за виключенням інформації, доступ до якої обмежений чинним законодавством про державну таємницю) відносно Товариства.</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Вимога оцінювати результати діяльності особи та виконавчого органу відповідно до цілей особи наглядовою радою законодавчо не встановлена</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Статутом визначено компетенція кожного з органів</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Перевіряється акціонерами</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lastRenderedPageBreak/>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Кандидати перевіряються та пропонуються акціонерами</w:t>
            </w:r>
          </w:p>
          <w:p w:rsidR="006E2966" w:rsidRPr="006E2966" w:rsidRDefault="006E2966" w:rsidP="006E2966">
            <w:pPr>
              <w:rPr>
                <w:rFonts w:ascii="Times New Roman" w:hAnsi="Times New Roman"/>
                <w:sz w:val="20"/>
                <w:szCs w:val="20"/>
                <w:lang w:val="en-US"/>
              </w:rPr>
            </w:pPr>
          </w:p>
          <w:p w:rsidR="006E2966" w:rsidRPr="006E2966" w:rsidRDefault="006E2966" w:rsidP="006E2966">
            <w:pPr>
              <w:rPr>
                <w:rFonts w:ascii="Times New Roman" w:hAnsi="Times New Roman"/>
                <w:sz w:val="20"/>
                <w:szCs w:val="20"/>
                <w:lang w:val="en-US"/>
              </w:rPr>
            </w:pP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6E2966">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Формалізованої процедури немає, не вимагається чинним законодавством</w:t>
            </w:r>
          </w:p>
          <w:p w:rsidR="006E2966" w:rsidRPr="006E2966" w:rsidRDefault="006E2966" w:rsidP="006E2966">
            <w:pPr>
              <w:rPr>
                <w:rFonts w:ascii="Times New Roman" w:hAnsi="Times New Roman"/>
                <w:sz w:val="20"/>
                <w:szCs w:val="20"/>
                <w:lang w:val="en-US"/>
              </w:rPr>
            </w:pP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Наглядова рада розробляє плани наступництва </w:t>
            </w:r>
            <w:r w:rsidRPr="006E2966">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а) обов’язки, функції і сфери відповідальності </w:t>
            </w:r>
            <w:r w:rsidRPr="006E2966">
              <w:rPr>
                <w:rFonts w:ascii="Times New Roman" w:hAnsi="Times New Roman"/>
                <w:b/>
                <w:color w:val="000000"/>
                <w:sz w:val="20"/>
                <w:szCs w:val="20"/>
              </w:rPr>
              <w:br/>
              <w:t>членів наглядової ради;</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б) незалежність, включаючи незалежність мислення;</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в) порядок роботи наглядової ради;</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г) питання відповідальності;</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ґ) питання стратегії особи;</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е) питання звітності та систем контролю, </w:t>
            </w:r>
            <w:r w:rsidRPr="006E2966">
              <w:rPr>
                <w:rFonts w:ascii="Times New Roman" w:hAnsi="Times New Roman"/>
                <w:b/>
                <w:color w:val="000000"/>
                <w:sz w:val="20"/>
                <w:szCs w:val="20"/>
              </w:rPr>
              <w:br/>
              <w:t>включаючи внутрішній та зовнішній аудит;</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Спеціальний тренінг не проводиться</w:t>
            </w:r>
          </w:p>
          <w:p w:rsidR="006E2966" w:rsidRPr="006E2966" w:rsidRDefault="006E2966" w:rsidP="006E2966">
            <w:pPr>
              <w:rPr>
                <w:rFonts w:ascii="Times New Roman" w:hAnsi="Times New Roman"/>
                <w:sz w:val="20"/>
                <w:szCs w:val="20"/>
                <w:lang w:val="en-US"/>
              </w:rPr>
            </w:pPr>
          </w:p>
          <w:p w:rsidR="006E2966" w:rsidRPr="006E2966" w:rsidRDefault="006E2966" w:rsidP="006E2966">
            <w:pPr>
              <w:rPr>
                <w:rFonts w:ascii="Times New Roman" w:hAnsi="Times New Roman"/>
                <w:sz w:val="20"/>
                <w:szCs w:val="20"/>
                <w:lang w:val="en-US"/>
              </w:rPr>
            </w:pPr>
          </w:p>
        </w:tc>
      </w:tr>
      <w:tr w:rsidR="006E2966" w:rsidRPr="006E2966" w:rsidTr="00212C9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Такі вимоги до Товариства незастосовні</w:t>
            </w:r>
          </w:p>
        </w:tc>
      </w:tr>
      <w:tr w:rsidR="006E2966" w:rsidRPr="006E2966" w:rsidTr="00212C9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За необхідності має безпосередній особистий контакт</w:t>
            </w:r>
          </w:p>
        </w:tc>
      </w:tr>
      <w:tr w:rsidR="006E2966" w:rsidRPr="006E2966" w:rsidTr="00212C9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 xml:space="preserve">Голова Наглядової ради Товариства: </w:t>
            </w:r>
          </w:p>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lastRenderedPageBreak/>
              <w:t xml:space="preserve">12.7.1.1. Керує роботою Наглядової ради Товариства. </w:t>
            </w:r>
          </w:p>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 xml:space="preserve">12.7.1.2. Скликає засідання Наглядової ради Товариства та головує на них. </w:t>
            </w:r>
          </w:p>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 xml:space="preserve">12.7.1.3. Затверджує порядок денний засідань Наглядової ради Товариства. </w:t>
            </w:r>
          </w:p>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 xml:space="preserve">12.7.1.4. Виступає від імені Наглядової ради Товариства та представляє її права та інтереси у взаємовідносинах з іншими органами Товариства та їх посадовими особами. На підставі рішення Наглядової ради Товариства представляє інтереси Наглядової ради Товариства у взаємовідносинах з юридичними та фізичними особами. </w:t>
            </w:r>
          </w:p>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 xml:space="preserve">12.7.1.5. Підписує від імені Наглядової ради Товариства розпорядження, що видаються на підставі рішень Наглядової ради Товариства. </w:t>
            </w:r>
          </w:p>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 xml:space="preserve">12.7.1.6. На підставі рішень Загальних зборів акціонерів Товариства підписує і розриває договори між Товариством та членами Ревізійної комісії Товариства. </w:t>
            </w:r>
          </w:p>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 xml:space="preserve">12.7.1.7. На підставі відповідних рішень Наглядової ради Товариства підписує від імені Товариства трудовий договір (контракт) з особою, обраною на посаду Генерального директора Товариства, та/або розриває такий трудовий договір (контракт). </w:t>
            </w:r>
          </w:p>
          <w:p w:rsidR="006E2966" w:rsidRPr="006E2966" w:rsidRDefault="006E2966" w:rsidP="006E2966">
            <w:pPr>
              <w:rPr>
                <w:rFonts w:ascii="Times New Roman" w:hAnsi="Times New Roman"/>
                <w:sz w:val="20"/>
                <w:szCs w:val="20"/>
                <w:lang w:val="en-US"/>
              </w:rPr>
            </w:pPr>
          </w:p>
          <w:p w:rsidR="006E2966" w:rsidRPr="006E2966" w:rsidRDefault="006E2966" w:rsidP="006E2966">
            <w:pPr>
              <w:rPr>
                <w:rFonts w:ascii="Times New Roman" w:hAnsi="Times New Roman"/>
                <w:sz w:val="20"/>
                <w:szCs w:val="20"/>
                <w:lang w:val="en-US"/>
              </w:rPr>
            </w:pPr>
          </w:p>
        </w:tc>
      </w:tr>
      <w:tr w:rsidR="006E2966" w:rsidRPr="006E2966" w:rsidTr="00212C9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Корпоративного секретаря не обрано/не призначено уповноваженим органом</w:t>
            </w:r>
          </w:p>
        </w:tc>
      </w:tr>
      <w:tr w:rsidR="006E2966" w:rsidRPr="006E2966" w:rsidTr="00212C9F">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2966">
              <w:rPr>
                <w:rFonts w:ascii="Times New Roman" w:hAnsi="Times New Roman"/>
                <w:b/>
                <w:color w:val="000000"/>
              </w:rPr>
              <w:t>1) комітети наглядової ради</w:t>
            </w:r>
          </w:p>
        </w:tc>
      </w:tr>
      <w:tr w:rsidR="006E2966" w:rsidRPr="006E2966" w:rsidTr="00212C9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Комітети не створено</w:t>
            </w:r>
          </w:p>
        </w:tc>
      </w:tr>
      <w:tr w:rsidR="006E2966" w:rsidRPr="006E2966" w:rsidTr="00212C9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Комітети не створено</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spacing w:after="0" w:line="240" w:lineRule="auto"/>
              <w:rPr>
                <w:rFonts w:ascii="Times New Roman" w:hAnsi="Times New Roman"/>
                <w:sz w:val="20"/>
                <w:szCs w:val="20"/>
                <w:lang w:val="en-US"/>
              </w:rPr>
            </w:pPr>
          </w:p>
        </w:tc>
      </w:tr>
      <w:tr w:rsidR="006E2966" w:rsidRPr="006E2966" w:rsidTr="00212C9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Комітети не створено</w:t>
            </w:r>
          </w:p>
        </w:tc>
      </w:tr>
      <w:tr w:rsidR="006E2966" w:rsidRPr="006E2966" w:rsidTr="00212C9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w:t>
            </w:r>
            <w:r w:rsidRPr="006E2966">
              <w:rPr>
                <w:rFonts w:ascii="Times New Roman" w:hAnsi="Times New Roman"/>
                <w:b/>
                <w:color w:val="000000"/>
                <w:sz w:val="20"/>
                <w:szCs w:val="20"/>
              </w:rPr>
              <w:lastRenderedPageBreak/>
              <w:t>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Комітети не створено</w:t>
            </w:r>
          </w:p>
          <w:p w:rsidR="006E2966" w:rsidRPr="006E2966" w:rsidRDefault="006E2966" w:rsidP="006E2966">
            <w:pPr>
              <w:rPr>
                <w:rFonts w:ascii="Times New Roman" w:hAnsi="Times New Roman"/>
                <w:sz w:val="20"/>
                <w:szCs w:val="20"/>
                <w:lang w:val="en-US"/>
              </w:rPr>
            </w:pPr>
          </w:p>
          <w:p w:rsidR="006E2966" w:rsidRPr="006E2966" w:rsidRDefault="006E2966" w:rsidP="006E2966">
            <w:pPr>
              <w:rPr>
                <w:rFonts w:ascii="Times New Roman" w:hAnsi="Times New Roman"/>
                <w:sz w:val="20"/>
                <w:szCs w:val="20"/>
                <w:lang w:val="en-US"/>
              </w:rPr>
            </w:pPr>
          </w:p>
        </w:tc>
      </w:tr>
      <w:tr w:rsidR="006E2966" w:rsidRPr="006E2966" w:rsidTr="00212C9F">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Комітети не створено</w:t>
            </w:r>
          </w:p>
          <w:p w:rsidR="006E2966" w:rsidRPr="006E2966" w:rsidRDefault="006E2966" w:rsidP="006E2966">
            <w:pPr>
              <w:rPr>
                <w:rFonts w:ascii="Times New Roman" w:hAnsi="Times New Roman"/>
                <w:sz w:val="20"/>
                <w:szCs w:val="20"/>
                <w:lang w:val="en-US"/>
              </w:rPr>
            </w:pPr>
          </w:p>
          <w:p w:rsidR="006E2966" w:rsidRPr="006E2966" w:rsidRDefault="006E2966" w:rsidP="006E2966">
            <w:pPr>
              <w:rPr>
                <w:rFonts w:ascii="Times New Roman" w:hAnsi="Times New Roman"/>
                <w:sz w:val="20"/>
                <w:szCs w:val="20"/>
                <w:lang w:val="en-US"/>
              </w:rPr>
            </w:pPr>
          </w:p>
        </w:tc>
      </w:tr>
      <w:tr w:rsidR="006E2966" w:rsidRPr="006E2966" w:rsidTr="00212C9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Комітети не створено</w:t>
            </w:r>
          </w:p>
        </w:tc>
      </w:tr>
    </w:tbl>
    <w:p w:rsidR="006E2966" w:rsidRPr="006E2966" w:rsidRDefault="006E2966" w:rsidP="006E2966"/>
    <w:tbl>
      <w:tblPr>
        <w:tblW w:w="5000" w:type="pct"/>
        <w:tblCellMar>
          <w:left w:w="0" w:type="dxa"/>
          <w:right w:w="0" w:type="dxa"/>
        </w:tblCellMar>
        <w:tblLook w:val="0000" w:firstRow="0" w:lastRow="0" w:firstColumn="0" w:lastColumn="0" w:noHBand="0" w:noVBand="0"/>
      </w:tblPr>
      <w:tblGrid>
        <w:gridCol w:w="4505"/>
        <w:gridCol w:w="1586"/>
        <w:gridCol w:w="3821"/>
      </w:tblGrid>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2966">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2966">
              <w:rPr>
                <w:rFonts w:ascii="Times New Roman" w:hAnsi="Times New Roman"/>
                <w:b/>
                <w:bCs/>
                <w:color w:val="000000"/>
              </w:rPr>
              <w:t>Відповідність практики</w:t>
            </w:r>
          </w:p>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2966">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2966">
              <w:rPr>
                <w:rFonts w:ascii="Times New Roman" w:hAnsi="Times New Roman"/>
                <w:b/>
                <w:bCs/>
                <w:color w:val="000000"/>
                <w:spacing w:val="-2"/>
              </w:rPr>
              <w:t xml:space="preserve">Опис наявної практики/ </w:t>
            </w:r>
            <w:r w:rsidRPr="006E2966">
              <w:rPr>
                <w:rFonts w:ascii="Times New Roman" w:hAnsi="Times New Roman"/>
                <w:b/>
                <w:bCs/>
                <w:color w:val="000000"/>
                <w:spacing w:val="-2"/>
              </w:rPr>
              <w:br/>
              <w:t>обґрунтування відхилення</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Виконавчий орган розробляє стратегію особи, </w:t>
            </w:r>
            <w:r w:rsidRPr="006E2966">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4"/>
                <w:szCs w:val="24"/>
              </w:rPr>
            </w:pPr>
            <w:r w:rsidRPr="006E296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4"/>
                <w:szCs w:val="24"/>
              </w:rPr>
            </w:pPr>
            <w:r w:rsidRPr="006E2966">
              <w:rPr>
                <w:rFonts w:ascii="Times New Roman" w:hAnsi="Times New Roman"/>
                <w:color w:val="000000"/>
                <w:sz w:val="20"/>
                <w:szCs w:val="20"/>
                <w:lang w:val="en-US"/>
              </w:rPr>
              <w:t>Така стратегія не формалізована, Наглядовою радою не затверджується</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4"/>
                <w:szCs w:val="24"/>
              </w:rPr>
            </w:pPr>
            <w:r w:rsidRPr="006E296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4"/>
                <w:szCs w:val="24"/>
              </w:rPr>
            </w:pPr>
            <w:r w:rsidRPr="006E2966">
              <w:rPr>
                <w:rFonts w:ascii="Times New Roman" w:hAnsi="Times New Roman"/>
                <w:color w:val="000000"/>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4"/>
                <w:szCs w:val="24"/>
              </w:rPr>
            </w:pPr>
            <w:r w:rsidRPr="006E296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4"/>
                <w:szCs w:val="24"/>
              </w:rPr>
            </w:pPr>
            <w:r w:rsidRPr="006E2966">
              <w:rPr>
                <w:rFonts w:ascii="Times New Roman" w:hAnsi="Times New Roman"/>
                <w:color w:val="000000"/>
                <w:sz w:val="20"/>
                <w:szCs w:val="20"/>
                <w:lang w:val="en-US"/>
              </w:rPr>
              <w:t>Стратегія не затверджується</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4"/>
                <w:szCs w:val="24"/>
              </w:rPr>
            </w:pPr>
            <w:r w:rsidRPr="006E2966">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4"/>
                <w:szCs w:val="24"/>
              </w:rPr>
            </w:pPr>
            <w:r w:rsidRPr="006E2966">
              <w:rPr>
                <w:rFonts w:ascii="Times New Roman" w:hAnsi="Times New Roman"/>
                <w:color w:val="000000"/>
                <w:sz w:val="20"/>
                <w:szCs w:val="20"/>
                <w:lang w:val="en-US"/>
              </w:rPr>
              <w:t>Така комунікація побудована на практиці ведення бізнесу</w:t>
            </w:r>
          </w:p>
        </w:tc>
      </w:tr>
    </w:tbl>
    <w:p w:rsidR="006E2966" w:rsidRPr="006E2966" w:rsidRDefault="006E2966" w:rsidP="006E2966"/>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2966">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2966">
              <w:rPr>
                <w:rFonts w:ascii="Times New Roman" w:hAnsi="Times New Roman"/>
                <w:b/>
                <w:bCs/>
                <w:color w:val="000000"/>
              </w:rPr>
              <w:t>Відповідність практики</w:t>
            </w:r>
          </w:p>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29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2966">
              <w:rPr>
                <w:rFonts w:ascii="Times New Roman" w:hAnsi="Times New Roman"/>
                <w:b/>
                <w:bCs/>
                <w:color w:val="000000"/>
                <w:spacing w:val="-2"/>
              </w:rPr>
              <w:t xml:space="preserve">Опис наявної практики/ </w:t>
            </w:r>
            <w:r w:rsidRPr="006E2966">
              <w:rPr>
                <w:rFonts w:ascii="Times New Roman" w:hAnsi="Times New Roman"/>
                <w:b/>
                <w:bCs/>
                <w:color w:val="000000"/>
                <w:spacing w:val="-2"/>
              </w:rPr>
              <w:br/>
              <w:t>обґрунтування відхилення</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Аналіз таких показників у галузі не здійснювався. Відповідає загальноринковим показникам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Розмір винагороди визначається наглядовою радою</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Розмір винагороди затверджується загальними зборами акціонерів</w:t>
            </w:r>
          </w:p>
        </w:tc>
      </w:tr>
    </w:tbl>
    <w:p w:rsidR="006E2966" w:rsidRPr="006E2966" w:rsidRDefault="006E2966" w:rsidP="006E2966"/>
    <w:tbl>
      <w:tblPr>
        <w:tblW w:w="5000" w:type="pct"/>
        <w:tblCellMar>
          <w:left w:w="0" w:type="dxa"/>
          <w:right w:w="0" w:type="dxa"/>
        </w:tblCellMar>
        <w:tblLook w:val="0000" w:firstRow="0" w:lastRow="0" w:firstColumn="0" w:lastColumn="0" w:noHBand="0" w:noVBand="0"/>
      </w:tblPr>
      <w:tblGrid>
        <w:gridCol w:w="4498"/>
        <w:gridCol w:w="1585"/>
        <w:gridCol w:w="3829"/>
      </w:tblGrid>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E2966">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2966">
              <w:rPr>
                <w:rFonts w:ascii="Times New Roman" w:hAnsi="Times New Roman"/>
                <w:b/>
                <w:bCs/>
                <w:color w:val="000000"/>
              </w:rPr>
              <w:t>Відповідність практики</w:t>
            </w:r>
          </w:p>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29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2966">
              <w:rPr>
                <w:rFonts w:ascii="Times New Roman" w:hAnsi="Times New Roman"/>
                <w:b/>
                <w:bCs/>
                <w:color w:val="000000"/>
                <w:spacing w:val="-2"/>
              </w:rPr>
              <w:t xml:space="preserve">Опис наявної практики/ </w:t>
            </w:r>
            <w:r w:rsidRPr="006E2966">
              <w:rPr>
                <w:rFonts w:ascii="Times New Roman" w:hAnsi="Times New Roman"/>
                <w:b/>
                <w:bCs/>
                <w:color w:val="000000"/>
                <w:spacing w:val="-2"/>
              </w:rPr>
              <w:br/>
              <w:t>обґрунтування відхилення</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В особі затверджена та оприлюднена політика </w:t>
            </w:r>
            <w:r w:rsidRPr="006E2966">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Розкривається інформація, визначена законом.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Рада (невиконавчі директори ради директорів) здійснює нагляд за виконавчим органом (виконавчими директорами ради директорів) </w:t>
            </w:r>
            <w:r w:rsidRPr="006E2966">
              <w:rPr>
                <w:rFonts w:ascii="Times New Roman" w:hAnsi="Times New Roman"/>
                <w:b/>
                <w:color w:val="000000"/>
                <w:sz w:val="20"/>
                <w:szCs w:val="24"/>
              </w:rPr>
              <w:lastRenderedPageBreak/>
              <w:t>у підготовці фінансових звітів і забезпечує</w:t>
            </w:r>
            <w:r w:rsidRPr="006E2966">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6E2966">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 xml:space="preserve">Товариство складає фінансову звітність за національними положеннями (стандартами) бухгалтерського обліку. За </w:t>
            </w:r>
            <w:r w:rsidRPr="006E2966">
              <w:rPr>
                <w:rFonts w:ascii="Times New Roman" w:hAnsi="Times New Roman"/>
                <w:sz w:val="20"/>
                <w:szCs w:val="20"/>
                <w:lang w:val="en-US"/>
              </w:rPr>
              <w:lastRenderedPageBreak/>
              <w:t>підготовку фінансових звітів відповідає керівник</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https://akcent.pat.ua/ містить спеціальні тематичні розділи</w:t>
            </w:r>
          </w:p>
        </w:tc>
      </w:tr>
    </w:tbl>
    <w:p w:rsidR="006E2966" w:rsidRPr="006E2966" w:rsidRDefault="006E2966" w:rsidP="006E2966"/>
    <w:tbl>
      <w:tblPr>
        <w:tblW w:w="5000" w:type="pct"/>
        <w:tblCellMar>
          <w:left w:w="0" w:type="dxa"/>
          <w:right w:w="0" w:type="dxa"/>
        </w:tblCellMar>
        <w:tblLook w:val="0000" w:firstRow="0" w:lastRow="0" w:firstColumn="0" w:lastColumn="0" w:noHBand="0" w:noVBand="0"/>
      </w:tblPr>
      <w:tblGrid>
        <w:gridCol w:w="4501"/>
        <w:gridCol w:w="1585"/>
        <w:gridCol w:w="3826"/>
      </w:tblGrid>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E2966">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2966">
              <w:rPr>
                <w:rFonts w:ascii="Times New Roman" w:hAnsi="Times New Roman"/>
                <w:b/>
                <w:bCs/>
                <w:color w:val="000000"/>
              </w:rPr>
              <w:t>Відповідність практики</w:t>
            </w:r>
          </w:p>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29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2966">
              <w:rPr>
                <w:rFonts w:ascii="Times New Roman" w:hAnsi="Times New Roman"/>
                <w:b/>
                <w:bCs/>
                <w:color w:val="000000"/>
                <w:spacing w:val="-2"/>
              </w:rPr>
              <w:t xml:space="preserve">Опис наявної практики/ </w:t>
            </w:r>
            <w:r w:rsidRPr="006E2966">
              <w:rPr>
                <w:rFonts w:ascii="Times New Roman" w:hAnsi="Times New Roman"/>
                <w:b/>
                <w:bCs/>
                <w:color w:val="000000"/>
                <w:spacing w:val="-2"/>
              </w:rPr>
              <w:br/>
              <w:t>обґрунтування відхилення</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Рада (невиконавчі директори ради директорів) </w:t>
            </w:r>
            <w:r w:rsidRPr="006E2966">
              <w:rPr>
                <w:rFonts w:ascii="Times New Roman" w:hAnsi="Times New Roman"/>
                <w:b/>
                <w:color w:val="000000"/>
                <w:sz w:val="20"/>
                <w:szCs w:val="24"/>
              </w:rPr>
              <w:br/>
              <w:t xml:space="preserve">має механізми внутрішнього контролю особи, </w:t>
            </w:r>
            <w:r w:rsidRPr="006E2966">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За необхідності відповідно до компетенції</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Немає особи, на яку покладені такі функції, 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В особі затверджено політику з питань </w:t>
            </w:r>
            <w:r w:rsidRPr="006E2966">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В особі затверджено та оприлюднено політику </w:t>
            </w:r>
            <w:r w:rsidRPr="006E2966">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В особі затверджено та оприлюднено політику </w:t>
            </w:r>
            <w:r w:rsidRPr="006E2966">
              <w:rPr>
                <w:rFonts w:ascii="Times New Roman" w:hAnsi="Times New Roman"/>
                <w:b/>
                <w:color w:val="000000"/>
                <w:sz w:val="20"/>
                <w:szCs w:val="24"/>
              </w:rPr>
              <w:br/>
              <w:t>щодо конфлікту інтересів, яка покриває такі питання:</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a) конфлікту інтересів, запобігання і управління конфліктом інтересів;</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б) правочинів із заінтересованістю;</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в) інсайдерської торгівлі; та</w:t>
            </w:r>
          </w:p>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Статутом визначено порядок прийняття рішень про вчинення правочинів із заінтересованістю. Інші питання Статутом та внутрішніми документами не покриті.</w:t>
            </w:r>
          </w:p>
        </w:tc>
      </w:tr>
    </w:tbl>
    <w:p w:rsidR="006E2966" w:rsidRPr="006E2966" w:rsidRDefault="006E2966" w:rsidP="006E2966"/>
    <w:tbl>
      <w:tblPr>
        <w:tblW w:w="5000" w:type="pct"/>
        <w:tblCellMar>
          <w:left w:w="0" w:type="dxa"/>
          <w:right w:w="0" w:type="dxa"/>
        </w:tblCellMar>
        <w:tblLook w:val="0000" w:firstRow="0" w:lastRow="0" w:firstColumn="0" w:lastColumn="0" w:noHBand="0" w:noVBand="0"/>
      </w:tblPr>
      <w:tblGrid>
        <w:gridCol w:w="4501"/>
        <w:gridCol w:w="1585"/>
        <w:gridCol w:w="3826"/>
      </w:tblGrid>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2966">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2966">
              <w:rPr>
                <w:rFonts w:ascii="Times New Roman" w:hAnsi="Times New Roman"/>
                <w:b/>
                <w:bCs/>
                <w:color w:val="000000"/>
              </w:rPr>
              <w:t>Відповідність практики</w:t>
            </w:r>
          </w:p>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29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2966">
              <w:rPr>
                <w:rFonts w:ascii="Times New Roman" w:hAnsi="Times New Roman"/>
                <w:b/>
                <w:bCs/>
                <w:color w:val="000000"/>
                <w:spacing w:val="-2"/>
              </w:rPr>
              <w:t xml:space="preserve">Опис наявної практики/ </w:t>
            </w:r>
            <w:r w:rsidRPr="006E2966">
              <w:rPr>
                <w:rFonts w:ascii="Times New Roman" w:hAnsi="Times New Roman"/>
                <w:b/>
                <w:bCs/>
                <w:color w:val="000000"/>
                <w:spacing w:val="-2"/>
              </w:rPr>
              <w:br/>
              <w:t>обґрунтування відхилення</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В особі формалізована процедура </w:t>
            </w:r>
            <w:r w:rsidRPr="006E2966">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r w:rsidR="006E2966" w:rsidRPr="006E2966" w:rsidTr="00212C9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jc w:val="center"/>
              <w:rPr>
                <w:rFonts w:ascii="Times New Roman" w:hAnsi="Times New Roman"/>
                <w:sz w:val="20"/>
                <w:szCs w:val="20"/>
                <w:lang w:val="en-US"/>
              </w:rPr>
            </w:pPr>
            <w:r w:rsidRPr="006E29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rPr>
                <w:rFonts w:ascii="Times New Roman" w:hAnsi="Times New Roman"/>
                <w:sz w:val="20"/>
                <w:szCs w:val="20"/>
                <w:lang w:val="en-US"/>
              </w:rPr>
            </w:pPr>
            <w:r w:rsidRPr="006E2966">
              <w:rPr>
                <w:rFonts w:ascii="Times New Roman" w:hAnsi="Times New Roman"/>
                <w:sz w:val="20"/>
                <w:szCs w:val="20"/>
                <w:lang w:val="en-US"/>
              </w:rPr>
              <w:t>Не вимагається чинним законодавством</w:t>
            </w:r>
          </w:p>
        </w:tc>
      </w:tr>
    </w:tbl>
    <w:p w:rsidR="006E2966" w:rsidRPr="006E2966" w:rsidRDefault="006E2966" w:rsidP="006E2966"/>
    <w:p w:rsidR="006E2966" w:rsidRDefault="006E2966">
      <w:pPr>
        <w:sectPr w:rsidR="006E2966" w:rsidSect="006E2966">
          <w:pgSz w:w="11906" w:h="16838"/>
          <w:pgMar w:top="363" w:right="567" w:bottom="363" w:left="1417" w:header="709" w:footer="709" w:gutter="0"/>
          <w:cols w:space="708"/>
          <w:docGrid w:linePitch="360"/>
        </w:sectPr>
      </w:pPr>
    </w:p>
    <w:p w:rsidR="006E2966" w:rsidRPr="006E2966" w:rsidRDefault="006E2966" w:rsidP="006E296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E2966">
        <w:rPr>
          <w:rFonts w:ascii="Times New Roman" w:hAnsi="Times New Roman"/>
          <w:b/>
          <w:bCs/>
          <w:color w:val="000000"/>
          <w:sz w:val="24"/>
          <w:szCs w:val="24"/>
        </w:rPr>
        <w:lastRenderedPageBreak/>
        <w:t>Частина 4. Рада</w:t>
      </w:r>
    </w:p>
    <w:p w:rsidR="006E2966" w:rsidRPr="006E2966" w:rsidRDefault="006E2966" w:rsidP="006E296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E2966">
        <w:rPr>
          <w:rFonts w:ascii="Times New Roman" w:hAnsi="Times New Roman"/>
          <w:i/>
          <w:iCs/>
          <w:color w:val="000000"/>
          <w:sz w:val="24"/>
          <w:szCs w:val="24"/>
        </w:rPr>
        <w:t>Таблиця 1.</w:t>
      </w:r>
    </w:p>
    <w:p w:rsidR="006E2966" w:rsidRPr="006E2966" w:rsidRDefault="006E2966" w:rsidP="006E2966">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6E2966">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6E2966" w:rsidRPr="006E2966" w:rsidTr="00212C9F">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Голова / член комітету ради</w:t>
            </w:r>
          </w:p>
        </w:tc>
      </w:tr>
      <w:tr w:rsidR="006E2966" w:rsidRPr="006E2966" w:rsidTr="00212C9F">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rPr>
              <w:t>Комітет 3</w:t>
            </w:r>
          </w:p>
        </w:tc>
      </w:tr>
      <w:tr w:rsidR="006E2966" w:rsidRPr="006E2966" w:rsidTr="00212C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b/>
                <w:sz w:val="20"/>
                <w:szCs w:val="20"/>
                <w:lang w:val="en-US"/>
              </w:rPr>
            </w:pPr>
            <w:r w:rsidRPr="006E2966">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E2966">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2966">
              <w:rPr>
                <w:rFonts w:ascii="Times New Roman" w:hAnsi="Times New Roman"/>
                <w:b/>
                <w:color w:val="000000"/>
                <w:sz w:val="20"/>
                <w:szCs w:val="20"/>
                <w:lang w:val="en-US"/>
              </w:rPr>
              <w:t>7</w:t>
            </w:r>
          </w:p>
        </w:tc>
      </w:tr>
      <w:tr w:rsidR="006E2966" w:rsidRPr="006E2966" w:rsidTr="00212C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r w:rsidRPr="006E2966">
              <w:rPr>
                <w:rFonts w:ascii="Times New Roman" w:hAnsi="Times New Roman"/>
                <w:sz w:val="20"/>
                <w:szCs w:val="20"/>
                <w:lang w:val="en-US"/>
              </w:rPr>
              <w:t>Iвахов Вiталiй Валерiйович, 01.01.2024 - 31.12.2024</w:t>
            </w:r>
          </w:p>
        </w:tc>
        <w:tc>
          <w:tcPr>
            <w:tcW w:w="432"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6E2966">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E2966" w:rsidRPr="006E2966" w:rsidTr="00212C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r w:rsidRPr="006E2966">
              <w:rPr>
                <w:rFonts w:ascii="Times New Roman" w:hAnsi="Times New Roman"/>
                <w:sz w:val="20"/>
                <w:szCs w:val="20"/>
                <w:lang w:val="en-US"/>
              </w:rPr>
              <w:t>Тімченко Олександр Никифорович, 01.01.2024 - 31.12.2024</w:t>
            </w:r>
          </w:p>
        </w:tc>
        <w:tc>
          <w:tcPr>
            <w:tcW w:w="432"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E2966" w:rsidRPr="006E2966" w:rsidTr="00212C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r w:rsidRPr="006E2966">
              <w:rPr>
                <w:rFonts w:ascii="Times New Roman" w:hAnsi="Times New Roman"/>
                <w:sz w:val="20"/>
                <w:szCs w:val="20"/>
                <w:lang w:val="en-US"/>
              </w:rPr>
              <w:t>Iлюшина Євгенiя Федорiвна, 01.01.2024 - 31.12.2024</w:t>
            </w:r>
          </w:p>
        </w:tc>
        <w:tc>
          <w:tcPr>
            <w:tcW w:w="432"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6E2966" w:rsidRPr="006E2966" w:rsidRDefault="006E2966" w:rsidP="006E2966"/>
    <w:p w:rsidR="006E2966" w:rsidRDefault="006E2966">
      <w:pPr>
        <w:sectPr w:rsidR="006E2966" w:rsidSect="006E2966">
          <w:pgSz w:w="16838" w:h="11906" w:orient="landscape"/>
          <w:pgMar w:top="567" w:right="363" w:bottom="567" w:left="363" w:header="709" w:footer="709" w:gutter="0"/>
          <w:cols w:space="708"/>
          <w:docGrid w:linePitch="360"/>
        </w:sectPr>
      </w:pPr>
    </w:p>
    <w:p w:rsidR="006E2966" w:rsidRPr="006E2966" w:rsidRDefault="006E2966" w:rsidP="006E296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E2966">
        <w:rPr>
          <w:rFonts w:ascii="Times New Roman" w:hAnsi="Times New Roman"/>
          <w:i/>
          <w:iCs/>
          <w:color w:val="000000"/>
          <w:sz w:val="24"/>
          <w:szCs w:val="24"/>
        </w:rPr>
        <w:lastRenderedPageBreak/>
        <w:t>Таблиця 2.</w:t>
      </w:r>
    </w:p>
    <w:p w:rsidR="006E2966" w:rsidRPr="006E2966" w:rsidRDefault="006E2966" w:rsidP="006E296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E2966">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6E2966" w:rsidRPr="006E2966" w:rsidTr="00212C9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sz w:val="20"/>
                <w:szCs w:val="20"/>
                <w:lang w:val="en-US"/>
              </w:rPr>
              <w:t>4</w:t>
            </w:r>
          </w:p>
        </w:tc>
      </w:tr>
      <w:tr w:rsidR="006E2966" w:rsidRPr="006E2966" w:rsidTr="00212C9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sz w:val="20"/>
                <w:szCs w:val="20"/>
                <w:lang w:val="en-US"/>
              </w:rPr>
              <w:t>4</w:t>
            </w:r>
          </w:p>
        </w:tc>
      </w:tr>
      <w:tr w:rsidR="006E2966" w:rsidRPr="006E2966" w:rsidTr="00212C9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jc w:val="center"/>
              <w:rPr>
                <w:rFonts w:ascii="Times New Roman" w:hAnsi="Times New Roman"/>
                <w:sz w:val="20"/>
                <w:szCs w:val="20"/>
              </w:rPr>
            </w:pPr>
            <w:r w:rsidRPr="006E2966">
              <w:rPr>
                <w:rFonts w:ascii="Times New Roman" w:hAnsi="Times New Roman"/>
                <w:sz w:val="20"/>
                <w:szCs w:val="20"/>
                <w:lang w:val="en-US"/>
              </w:rPr>
              <w:t>0</w:t>
            </w:r>
          </w:p>
        </w:tc>
      </w:tr>
      <w:tr w:rsidR="006E2966" w:rsidRPr="006E2966" w:rsidTr="00212C9F">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r w:rsidRPr="006E2966">
              <w:rPr>
                <w:rFonts w:ascii="Times New Roman" w:hAnsi="Times New Roman"/>
                <w:sz w:val="20"/>
                <w:szCs w:val="20"/>
                <w:lang w:val="en-US"/>
              </w:rPr>
              <w:t>На протязі 2024 р. Наглядова рада займалася розглядом питань, що віднесені до компетенції Наглядової ради, згідно Статуту ПрАТ "Завод "Акцент".</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r w:rsidRPr="006E2966">
              <w:rPr>
                <w:rFonts w:ascii="Times New Roman" w:hAnsi="Times New Roman"/>
                <w:sz w:val="20"/>
                <w:szCs w:val="20"/>
                <w:lang w:val="en-US"/>
              </w:rPr>
              <w:t>У 2024 р. було проведено 4 засідання Наглядової ради.</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lang w:val="en-US"/>
              </w:rPr>
            </w:pPr>
            <w:r w:rsidRPr="006E2966">
              <w:rPr>
                <w:rFonts w:ascii="Times New Roman" w:hAnsi="Times New Roman"/>
                <w:sz w:val="20"/>
                <w:szCs w:val="20"/>
                <w:lang w:val="en-US"/>
              </w:rPr>
              <w:t>Основними питаннями порядку денного засідань Наглядової ради були: аналіз результатів фінансово-господарської діяльності Товариства, розгляд і погодження фінансового плану, а також розгляд питань щодо діяльності виконавчого органу.</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0"/>
              </w:rPr>
            </w:pPr>
          </w:p>
        </w:tc>
      </w:tr>
    </w:tbl>
    <w:p w:rsidR="006E2966" w:rsidRPr="006E2966" w:rsidRDefault="006E2966" w:rsidP="006E2966"/>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6E2966">
        <w:rPr>
          <w:rFonts w:ascii="Times New Roman" w:hAnsi="Times New Roman"/>
          <w:b/>
          <w:color w:val="000000"/>
          <w:sz w:val="24"/>
          <w:szCs w:val="24"/>
        </w:rPr>
        <w:t>Звіт ради</w:t>
      </w:r>
      <w:r w:rsidRPr="006E2966">
        <w:rPr>
          <w:rFonts w:ascii="Times New Roman" w:hAnsi="Times New Roman"/>
          <w:b/>
          <w:color w:val="000000"/>
          <w:sz w:val="24"/>
          <w:szCs w:val="24"/>
          <w:lang w:val="en-US"/>
        </w:rPr>
        <w:t xml:space="preserve"> </w:t>
      </w:r>
      <w:r w:rsidRPr="006E2966">
        <w:rPr>
          <w:rFonts w:ascii="Times New Roman" w:hAnsi="Times New Roman"/>
          <w:b/>
          <w:color w:val="000000"/>
          <w:sz w:val="24"/>
          <w:szCs w:val="24"/>
        </w:rPr>
        <w:t>:</w:t>
      </w: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w:t>
      </w:r>
      <w:r w:rsidRPr="006E2966">
        <w:rPr>
          <w:rFonts w:ascii="Times New Roman" w:hAnsi="Times New Roman"/>
          <w:sz w:val="20"/>
          <w:szCs w:val="20"/>
          <w:lang w:val="en-US"/>
        </w:rPr>
        <w:tab/>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Не проводилась, інформація відсутня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w:t>
      </w:r>
      <w:r w:rsidRPr="006E2966">
        <w:rPr>
          <w:rFonts w:ascii="Times New Roman" w:hAnsi="Times New Roman"/>
          <w:sz w:val="20"/>
          <w:szCs w:val="20"/>
          <w:lang w:val="en-US"/>
        </w:rPr>
        <w:tab/>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Не проводилась, інформація відсутня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оцінка незалежності кожного з незалежних членів ради:</w:t>
      </w:r>
      <w:r w:rsidRPr="006E2966">
        <w:rPr>
          <w:rFonts w:ascii="Times New Roman" w:hAnsi="Times New Roman"/>
          <w:sz w:val="20"/>
          <w:szCs w:val="20"/>
          <w:lang w:val="en-US"/>
        </w:rPr>
        <w:tab/>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Таких членів немає</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r w:rsidRPr="006E2966">
        <w:rPr>
          <w:rFonts w:ascii="Times New Roman" w:hAnsi="Times New Roman"/>
          <w:sz w:val="20"/>
          <w:szCs w:val="20"/>
          <w:lang w:val="en-US"/>
        </w:rPr>
        <w:tab/>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Комітети не створено</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xml:space="preserve">*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w:t>
      </w:r>
      <w:r w:rsidRPr="006E2966">
        <w:rPr>
          <w:rFonts w:ascii="Times New Roman" w:hAnsi="Times New Roman"/>
          <w:sz w:val="20"/>
          <w:szCs w:val="20"/>
          <w:lang w:val="en-US"/>
        </w:rPr>
        <w:tab/>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Не проводилась, інформація відсутня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r w:rsidRPr="006E2966">
        <w:rPr>
          <w:rFonts w:ascii="Times New Roman" w:hAnsi="Times New Roman"/>
          <w:sz w:val="20"/>
          <w:szCs w:val="20"/>
          <w:lang w:val="en-US"/>
        </w:rPr>
        <w:tab/>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E2966">
        <w:rPr>
          <w:rFonts w:ascii="Times New Roman" w:hAnsi="Times New Roman"/>
          <w:i/>
          <w:iCs/>
          <w:color w:val="000000"/>
          <w:sz w:val="24"/>
          <w:szCs w:val="24"/>
        </w:rPr>
        <w:t>Таблиця 4.</w:t>
      </w:r>
    </w:p>
    <w:p w:rsidR="006E2966" w:rsidRPr="006E2966" w:rsidRDefault="006E2966" w:rsidP="006E296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E2966">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Ткаченко Володимир Володимирович, 01.01.2024 - 31.12.2024</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 xml:space="preserve"> </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 xml:space="preserve"> </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рішення стосовно поточної господарської діяльності Товариства,  в т.ч. стосовно укладення/розірвання договорів, стосовно найму та звільнення працівників тощо.</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немає</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 xml:space="preserve"> </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 xml:space="preserve"> </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н/з</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н/з</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 xml:space="preserve"> </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 xml:space="preserve"> </w:t>
            </w:r>
          </w:p>
        </w:tc>
      </w:tr>
    </w:tbl>
    <w:p w:rsidR="006E2966" w:rsidRPr="006E2966" w:rsidRDefault="006E2966" w:rsidP="006E2966"/>
    <w:p w:rsidR="006E2966" w:rsidRPr="006E2966" w:rsidRDefault="006E2966" w:rsidP="006E2966">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6E2966">
        <w:rPr>
          <w:rFonts w:ascii="Times New Roman" w:hAnsi="Times New Roman"/>
          <w:b/>
          <w:color w:val="000000"/>
          <w:sz w:val="24"/>
          <w:szCs w:val="24"/>
        </w:rPr>
        <w:t>Звіт виконавчого органу:</w:t>
      </w:r>
    </w:p>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оцінка складу, структури та діяльності виконавчого органу:</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Не проводилась, інформація відсутня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w:t>
      </w:r>
      <w:r w:rsidRPr="006E2966">
        <w:rPr>
          <w:rFonts w:ascii="Times New Roman" w:hAnsi="Times New Roman"/>
          <w:sz w:val="20"/>
          <w:szCs w:val="20"/>
          <w:lang w:val="en-US"/>
        </w:rPr>
        <w:tab/>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Не проводилась, інформація відсутня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r w:rsidRPr="006E2966">
        <w:rPr>
          <w:rFonts w:ascii="Times New Roman" w:hAnsi="Times New Roman"/>
          <w:sz w:val="20"/>
          <w:szCs w:val="20"/>
          <w:lang w:val="en-US"/>
        </w:rPr>
        <w:tab/>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Не проводилась, інформація відсутня</w:t>
      </w:r>
    </w:p>
    <w:p w:rsidR="006E2966" w:rsidRPr="006E2966" w:rsidRDefault="006E2966" w:rsidP="006E2966">
      <w:pPr>
        <w:spacing w:after="0" w:line="240" w:lineRule="auto"/>
        <w:rPr>
          <w:rFonts w:ascii="Times New Roman" w:hAnsi="Times New Roman"/>
          <w:sz w:val="20"/>
          <w:szCs w:val="20"/>
          <w:lang w:val="en-US"/>
        </w:rPr>
      </w:pPr>
      <w:r w:rsidRPr="006E2966">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6E2966" w:rsidRPr="006E2966" w:rsidRDefault="006E2966" w:rsidP="006E2966">
      <w:pPr>
        <w:spacing w:after="0" w:line="240" w:lineRule="auto"/>
        <w:rPr>
          <w:rFonts w:ascii="Times New Roman" w:hAnsi="Times New Roman"/>
          <w:sz w:val="20"/>
          <w:szCs w:val="20"/>
          <w:lang w:val="en-US"/>
        </w:rPr>
      </w:pPr>
    </w:p>
    <w:p w:rsidR="006E2966" w:rsidRPr="006E2966" w:rsidRDefault="006E2966" w:rsidP="006E2966">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6E2966">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6E2966">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6E2966">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2</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jc w:val="center"/>
              <w:rPr>
                <w:rFonts w:ascii="Times New Roman" w:hAnsi="Times New Roman"/>
                <w:sz w:val="20"/>
                <w:szCs w:val="20"/>
                <w:lang w:val="en-US"/>
              </w:rPr>
            </w:pPr>
            <w:r w:rsidRPr="006E2966">
              <w:rPr>
                <w:rFonts w:ascii="Times New Roman" w:hAnsi="Times New Roman"/>
                <w:sz w:val="20"/>
                <w:szCs w:val="20"/>
                <w:lang w:val="en-US"/>
              </w:rPr>
              <w:t>Ні</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Не актуально для особи</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Не актуально для особи</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Не актуально для особи</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6E2966">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jc w:val="center"/>
              <w:rPr>
                <w:rFonts w:ascii="Times New Roman" w:hAnsi="Times New Roman"/>
                <w:sz w:val="20"/>
                <w:szCs w:val="20"/>
                <w:lang w:val="en-US"/>
              </w:rPr>
            </w:pPr>
            <w:r w:rsidRPr="006E2966">
              <w:rPr>
                <w:rFonts w:ascii="Times New Roman" w:hAnsi="Times New Roman"/>
                <w:sz w:val="20"/>
                <w:szCs w:val="20"/>
                <w:lang w:val="en-US"/>
              </w:rPr>
              <w:t>Ні</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Перелік основних внутрішніх документів </w:t>
            </w:r>
            <w:r w:rsidRPr="006E2966">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Не актуально для особи</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 xml:space="preserve">Дата та номер рішення про затвердження звіту </w:t>
            </w:r>
            <w:r w:rsidRPr="006E2966">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 xml:space="preserve">.  .    </w:t>
            </w:r>
          </w:p>
          <w:p w:rsidR="006E2966" w:rsidRPr="006E2966" w:rsidRDefault="006E2966" w:rsidP="006E2966">
            <w:pPr>
              <w:spacing w:after="0"/>
              <w:rPr>
                <w:rFonts w:ascii="Times New Roman" w:hAnsi="Times New Roman"/>
                <w:sz w:val="20"/>
                <w:szCs w:val="20"/>
                <w:lang w:val="en-US"/>
              </w:rPr>
            </w:pP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lastRenderedPageBreak/>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Не актуально для особи</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jc w:val="center"/>
              <w:rPr>
                <w:rFonts w:ascii="Times New Roman" w:hAnsi="Times New Roman"/>
                <w:sz w:val="20"/>
                <w:szCs w:val="20"/>
                <w:lang w:val="en-US"/>
              </w:rPr>
            </w:pPr>
            <w:r w:rsidRPr="006E2966">
              <w:rPr>
                <w:rFonts w:ascii="Times New Roman" w:hAnsi="Times New Roman"/>
                <w:sz w:val="20"/>
                <w:szCs w:val="20"/>
                <w:lang w:val="en-US"/>
              </w:rPr>
              <w:t>Ні</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Не актуально для особи</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Не актуально для особи</w:t>
            </w:r>
          </w:p>
        </w:tc>
      </w:tr>
      <w:tr w:rsidR="006E2966" w:rsidRPr="006E2966" w:rsidTr="00212C9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2966">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spacing w:after="0"/>
              <w:rPr>
                <w:rFonts w:ascii="Times New Roman" w:hAnsi="Times New Roman"/>
                <w:sz w:val="20"/>
                <w:szCs w:val="20"/>
                <w:lang w:val="en-US"/>
              </w:rPr>
            </w:pPr>
            <w:r w:rsidRPr="006E2966">
              <w:rPr>
                <w:rFonts w:ascii="Times New Roman" w:hAnsi="Times New Roman"/>
                <w:sz w:val="20"/>
                <w:szCs w:val="20"/>
                <w:lang w:val="en-US"/>
              </w:rPr>
              <w:t xml:space="preserve">.  .    </w:t>
            </w:r>
          </w:p>
          <w:p w:rsidR="006E2966" w:rsidRPr="006E2966" w:rsidRDefault="006E2966" w:rsidP="006E2966">
            <w:pPr>
              <w:spacing w:after="0"/>
              <w:rPr>
                <w:rFonts w:ascii="Times New Roman" w:hAnsi="Times New Roman"/>
                <w:sz w:val="20"/>
                <w:szCs w:val="20"/>
                <w:lang w:val="en-US"/>
              </w:rPr>
            </w:pPr>
          </w:p>
        </w:tc>
      </w:tr>
    </w:tbl>
    <w:p w:rsidR="006E2966" w:rsidRPr="006E2966" w:rsidRDefault="006E2966" w:rsidP="006E2966"/>
    <w:p w:rsidR="006E2966" w:rsidRPr="006E2966" w:rsidRDefault="006E2966" w:rsidP="006E2966"/>
    <w:p w:rsidR="006E2966" w:rsidRDefault="006E2966">
      <w:pPr>
        <w:sectPr w:rsidR="006E2966" w:rsidSect="006E2966">
          <w:pgSz w:w="11906" w:h="16838"/>
          <w:pgMar w:top="363" w:right="567" w:bottom="363" w:left="1417" w:header="708" w:footer="708" w:gutter="0"/>
          <w:cols w:space="708"/>
          <w:docGrid w:linePitch="360"/>
        </w:sectPr>
      </w:pPr>
    </w:p>
    <w:p w:rsidR="006E2966" w:rsidRPr="006E2966" w:rsidRDefault="006E2966" w:rsidP="006E296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E296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6E2966" w:rsidRPr="006E2966" w:rsidTr="00212C9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E2966">
              <w:rPr>
                <w:rFonts w:ascii="Times New Roman" w:hAnsi="Times New Roman"/>
                <w:b/>
                <w:color w:val="000000"/>
                <w:sz w:val="20"/>
                <w:szCs w:val="20"/>
                <w:lang w:val="en-US"/>
              </w:rPr>
              <w:t xml:space="preserve">        </w:t>
            </w:r>
            <w:r w:rsidRPr="006E296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2966">
              <w:rPr>
                <w:rFonts w:ascii="Times New Roman" w:hAnsi="Times New Roman"/>
                <w:b/>
                <w:color w:val="000000"/>
                <w:sz w:val="20"/>
                <w:szCs w:val="20"/>
              </w:rPr>
              <w:t>Розмір пакета акцій, що знаходиться в прямому та (опосередкованому) володінні</w:t>
            </w:r>
          </w:p>
        </w:tc>
      </w:tr>
      <w:tr w:rsidR="006E2966" w:rsidRPr="006E2966" w:rsidTr="00212C9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Єфремов Олег Леонідович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10.0634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10.0634</w:t>
            </w:r>
          </w:p>
        </w:tc>
      </w:tr>
      <w:tr w:rsidR="006E2966" w:rsidRPr="006E2966" w:rsidTr="00212C9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Івахов Віталій Валерійович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71.72202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71.72202</w:t>
            </w:r>
          </w:p>
        </w:tc>
      </w:tr>
      <w:tr w:rsidR="006E2966" w:rsidRPr="006E2966" w:rsidTr="00212C9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2966">
              <w:rPr>
                <w:rFonts w:ascii="Times New Roman" w:hAnsi="Times New Roman"/>
                <w:color w:val="000000"/>
                <w:sz w:val="20"/>
                <w:szCs w:val="20"/>
                <w:lang w:val="en-US"/>
              </w:rPr>
              <w:t>Стоянова Лариса Миколаївна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5.19669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2966">
              <w:rPr>
                <w:rFonts w:ascii="Times New Roman" w:hAnsi="Times New Roman"/>
                <w:color w:val="000000"/>
                <w:sz w:val="20"/>
                <w:szCs w:val="20"/>
              </w:rPr>
              <w:t>5.19669</w:t>
            </w:r>
          </w:p>
        </w:tc>
      </w:tr>
    </w:tbl>
    <w:p w:rsidR="006E2966" w:rsidRPr="006E2966" w:rsidRDefault="006E2966" w:rsidP="006E2966"/>
    <w:p w:rsidR="006E2966" w:rsidRPr="006E2966" w:rsidRDefault="006E2966" w:rsidP="006E296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E2966">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6E2966" w:rsidRPr="006E2966" w:rsidTr="00212C9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E2966">
              <w:rPr>
                <w:rFonts w:ascii="Times New Roman" w:hAnsi="Times New Roman"/>
                <w:b/>
                <w:color w:val="000000"/>
                <w:sz w:val="20"/>
                <w:szCs w:val="24"/>
                <w:lang w:val="ru-RU"/>
              </w:rPr>
              <w:t xml:space="preserve">                                               </w:t>
            </w:r>
            <w:r w:rsidRPr="006E2966">
              <w:rPr>
                <w:rFonts w:ascii="Times New Roman" w:hAnsi="Times New Roman"/>
                <w:b/>
                <w:color w:val="000000"/>
                <w:sz w:val="20"/>
                <w:szCs w:val="24"/>
              </w:rPr>
              <w:t xml:space="preserve">Ім’я або повне найменування </w:t>
            </w:r>
            <w:r w:rsidRPr="006E2966">
              <w:rPr>
                <w:rFonts w:ascii="Times New Roman" w:hAnsi="Times New Roman"/>
                <w:b/>
                <w:color w:val="000000"/>
                <w:sz w:val="20"/>
                <w:szCs w:val="24"/>
              </w:rPr>
              <w:br/>
            </w:r>
            <w:r w:rsidRPr="006E2966">
              <w:rPr>
                <w:rFonts w:ascii="Times New Roman" w:hAnsi="Times New Roman"/>
                <w:b/>
                <w:color w:val="000000"/>
                <w:sz w:val="20"/>
                <w:szCs w:val="24"/>
                <w:lang w:val="ru-RU"/>
              </w:rPr>
              <w:t xml:space="preserve">      </w:t>
            </w:r>
            <w:r w:rsidRPr="006E2966">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2966">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2966">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2966">
              <w:rPr>
                <w:rFonts w:ascii="Times New Roman" w:hAnsi="Times New Roman"/>
                <w:b/>
                <w:color w:val="000000"/>
                <w:sz w:val="20"/>
                <w:szCs w:val="24"/>
              </w:rPr>
              <w:t>Опис наявного обмеження</w:t>
            </w:r>
          </w:p>
        </w:tc>
      </w:tr>
      <w:tr w:rsidR="006E2966" w:rsidRPr="006E2966" w:rsidTr="00212C9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E2966">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станом на 31.12.2024 - 1 384 919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6E2966" w:rsidRPr="006E2966" w:rsidRDefault="006E2966" w:rsidP="006E2966">
      <w:pPr>
        <w:rPr>
          <w:rFonts w:eastAsia="Calibri"/>
          <w:lang w:val="ru-RU" w:eastAsia="en-US"/>
        </w:rPr>
      </w:pPr>
    </w:p>
    <w:p w:rsidR="006E2966" w:rsidRPr="006E2966" w:rsidRDefault="006E2966" w:rsidP="006E2966">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6E2966">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6E2966" w:rsidRPr="006E2966" w:rsidTr="00212C9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E2966">
              <w:rPr>
                <w:rFonts w:ascii="Times New Roman" w:hAnsi="Times New Roman"/>
                <w:b/>
                <w:color w:val="000000"/>
                <w:sz w:val="20"/>
                <w:szCs w:val="24"/>
                <w:lang w:val="en-US"/>
              </w:rPr>
              <w:t xml:space="preserve">                    </w:t>
            </w:r>
            <w:r w:rsidRPr="006E2966">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2966">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2966">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2966">
              <w:rPr>
                <w:rFonts w:ascii="Times New Roman" w:hAnsi="Times New Roman"/>
                <w:b/>
                <w:color w:val="000000"/>
                <w:sz w:val="20"/>
                <w:szCs w:val="24"/>
              </w:rPr>
              <w:t xml:space="preserve">Назва посади, </w:t>
            </w:r>
            <w:r w:rsidRPr="006E2966">
              <w:rPr>
                <w:rFonts w:ascii="Times New Roman" w:hAnsi="Times New Roman"/>
                <w:b/>
                <w:color w:val="000000"/>
                <w:sz w:val="20"/>
                <w:szCs w:val="24"/>
              </w:rPr>
              <w:br/>
              <w:t xml:space="preserve">назва органу, </w:t>
            </w:r>
            <w:r w:rsidRPr="006E2966">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2966">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2966">
              <w:rPr>
                <w:rFonts w:ascii="Times New Roman" w:hAnsi="Times New Roman"/>
                <w:b/>
                <w:color w:val="000000"/>
                <w:sz w:val="20"/>
                <w:szCs w:val="24"/>
              </w:rPr>
              <w:t>Порядок призначення та звільнення посадової особи</w:t>
            </w:r>
          </w:p>
        </w:tc>
      </w:tr>
      <w:tr w:rsidR="006E2966" w:rsidRPr="006E2966" w:rsidTr="00212C9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6E2966">
              <w:rPr>
                <w:rFonts w:ascii="Times New Roman" w:hAnsi="Times New Roman"/>
                <w:color w:val="000000"/>
                <w:sz w:val="20"/>
                <w:szCs w:val="24"/>
                <w:lang w:val="en-US"/>
              </w:rPr>
              <w:t>Івахова Світлана Леонідівна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Голову ревізійної комісії обрано Загальними зборами акціонерів, які відбулися 23.04.2020 року, протокол №1 від 23.04.2020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Повноваження членів Ревізійної комісії Товариства виникають з моменту обрання Загальними зборами акціонерів Товариства відповідного складу членів Ревізійної комісії та </w:t>
            </w:r>
            <w:r w:rsidRPr="006E2966">
              <w:rPr>
                <w:rFonts w:ascii="Times New Roman" w:hAnsi="Times New Roman"/>
                <w:color w:val="000000"/>
                <w:sz w:val="20"/>
                <w:szCs w:val="24"/>
              </w:rPr>
              <w:lastRenderedPageBreak/>
              <w:t>припиняються в момент прийняття Загальними зборами акціонерів Товариства рішення про відкликання членів Ревізійної комісії Товариства (відповідного складу). За рішенням Загальних зборів акціонерів Товариства повноваження відповідного складу членів Ревізійної комісії можуть бути достроково припинені у будь-який час. Рішення про дострокове припинення повноважень членів Ревізійної комісії може бути прийняте тільки у відношенні всіх членів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14.6. Ревізійна комісія має право залучати до своєї роботи експертів. Витрати, пов'язані із залученням експертів, сплачуються за рахунок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 Функції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14.7.1. контроль за виконанням планів, у т.ч. фінансового плану, інвестиційних програм та планів розвитку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фінансових операцій;</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14.7.3. контроль за виконанням Генеральним директором </w:t>
            </w:r>
            <w:r w:rsidRPr="006E2966">
              <w:rPr>
                <w:rFonts w:ascii="Times New Roman" w:hAnsi="Times New Roman"/>
                <w:color w:val="000000"/>
                <w:sz w:val="20"/>
                <w:szCs w:val="24"/>
              </w:rPr>
              <w:lastRenderedPageBreak/>
              <w:t>Товариства рішень Загальних зборів акціонерів Товариства та Наглядової ради Товариства з питань фінансово-господарської діяльності, дотриманням вимог чинного законодавства України, цього Статуту;</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14.7.4. контроль за своєчасним та повним здійсненням розрахунків з бюджетом;</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14.7.5. контроль за використанням чистого прибутку Товариства, нарахуванням, своєчасністю та повнотою виплат дивідендів;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14.7.6. контроль за одержанням, використанням та поверненням кредитів;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14.7.8. контроль за дотриманням Генеральним директором Товариства наданих повноважень щодо розпорядження майном Товариства, вчинення правочинів та проведення фінансових операцій;</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14.7.9. перевірка фінансової документації Товариства, ведення якої забезпечується Головним бухгалтером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14.7.10. перевірка порядку укладання угод, укладених від імені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14.7.11. аналіз фінансового стану Товариства, його </w:t>
            </w:r>
            <w:r w:rsidRPr="006E2966">
              <w:rPr>
                <w:rFonts w:ascii="Times New Roman" w:hAnsi="Times New Roman"/>
                <w:color w:val="000000"/>
                <w:sz w:val="20"/>
                <w:szCs w:val="24"/>
              </w:rPr>
              <w:lastRenderedPageBreak/>
              <w:t>платоспроможності, ліквідності активів, фінансової стійкості, рентабельності основної статутної підприємства і розробка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 Ревізійна комісія має право:</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Генерального директора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14.8.3. вимагати від посадових осіб Товариства пояснень з питань, що належать до повноважень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14.8.4. проводити службові розслідування;</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14.8.5. формулювати, розглядати звіти аудиторів, складати відповідні висновки;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14.8.6. залучати на договірній основі до своєї роботи експертів з оплатою їх послуг за рахунок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14.8.7. ініціювати питання про відповідальність працівників Товариства у разі порушення ними положень, правил та </w:t>
            </w:r>
            <w:r w:rsidRPr="006E2966">
              <w:rPr>
                <w:rFonts w:ascii="Times New Roman" w:hAnsi="Times New Roman"/>
                <w:color w:val="000000"/>
                <w:sz w:val="20"/>
                <w:szCs w:val="24"/>
              </w:rPr>
              <w:lastRenderedPageBreak/>
              <w:t>інструкцій з питань фінансово-господарської діяльності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За підсумками проведення планових та позапланових перевірок Ревізійна комісія складає висновки на підставі річних, квартальних звітів та балансів.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Засідання Ревізійної комісії є правомочними (є кворум), якщо на них присутні не менше 2 (двох) членів Ревізійної комісії Товариства. Кожний член Ревізійної комісії має один голос. Рішення на засіданнях Ревізійної комісії приймаються простою більшістю голосів. Члени Ревізійної комісії Товариства не мають права вирішального голосу.</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Ревізійна комісія доповідає про результати проведених нею перевірок Загальним зборам акціонерів та Наглядовій раді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lastRenderedPageBreak/>
              <w:t>У разі обрання Загальними зборами акціонерів Товариства, контроль за фінансово-господарською діяльністю Товариства здійснюється Ревізійною комісією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lastRenderedPageBreak/>
              <w:t>14.2. Ревізійна комісія Товариства діє на підставі Статуту, Положення про Ревізійну комісію Товариства (у разі обрання Ревізійної комісії та затвердження такого положення Загальними зборами акціонерів) та чинного законодавства України.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14.3. У разі обрання Ревізійної комісії вона складається з трьох членів.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14.4. Члени Ревізійної комісії обираються шляхом кумулятивного голосування з числа фізичних осіб, які мають повну цивільну дієздатність, та/або з числа юридичних осіб - акціонерів Товариства терміном на два роки. З членами Ревізійної комісії Товариства укладаються цивільно-правові договори. Повноваження члена Ревізійної комісії Товариства діють з моменту обрання особи в члени Ревізійної комісії Товариства за рішенням Загальних зборів акціонерів Товариства, якщо інше не встановлено у рішенні Загальних зборів акціонерів Товариства. Член Ревізійної комісії Товариства здійснює свої повноваження на підставі укладеного договору між Товариством та особою, обраною у члени Ревізійної комісії Товариства (або уповноваженим представником обраного до членів Ревізійної комісії Товариства акціонера - юридичної </w:t>
            </w:r>
            <w:r w:rsidRPr="006E2966">
              <w:rPr>
                <w:rFonts w:ascii="Times New Roman" w:hAnsi="Times New Roman"/>
                <w:color w:val="000000"/>
                <w:sz w:val="20"/>
                <w:szCs w:val="24"/>
              </w:rPr>
              <w:lastRenderedPageBreak/>
              <w:t>особи). Дія договору між Товариством та членом Ревізійної комісії Товариства припиняється у разі припинення повноважень відповідного члена Ревізійної комісії Товариства або у разі прийняття Загальними зборами акціонерів Товариства рішення про відкликання (в тому числі дострокового) члена Ревізійної комісії Товариства, якщо інше не встановлено рішенням Загальних зборів акціонерів Товариства. Член Ревізійної комісії Товариства не має права передавати свої повноваження іншому члену Ревізійної комісії Товариства або іншій особі.</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14.4.1. Одна й та сама особа може обиратися до складу Ревізійної комісії Товариства необмежену кількість разів.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14.4.2. Не можуть бути членами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член Наглядової ради;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Генеральний директор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особа, яка не має повної цивільної дієздатності;</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член інших органів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14.4.3.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14.4.4. У випадку закінчення строку повноважень членів Ревізійної комісії вони виконують свої обов'язки до обрання </w:t>
            </w:r>
            <w:r w:rsidRPr="006E2966">
              <w:rPr>
                <w:rFonts w:ascii="Times New Roman" w:hAnsi="Times New Roman"/>
                <w:color w:val="000000"/>
                <w:sz w:val="20"/>
                <w:szCs w:val="24"/>
              </w:rPr>
              <w:lastRenderedPageBreak/>
              <w:t>Загальними зборами акціонерів Товариства нового складу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14.5. Обрання та відкликання членів Ревізійної комісії Товариства відноситься до виключної компетенції Загальних зборів акціонерів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14.5.1. Кандидатури для обрання в члени Ревізійної комісії Товариства висуваються акціонерами Товариства та/або їх уповноваженими представниками. Не заборонено самовисунення акціонера Товариства та/або його представника у кандидати в члени Ревізійної комісії Товариства. У разі обрання членом Ревізійної комісії Товариства акціонера Товариства - юридичної особи, на засіданнях Ревізійної комісії Товариства має право бути присутнім представник такого акціонера, повноваження якого мають бути підтверджені відповідно до вимог чинного законодавства.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14.5.2. Обрання членів Ревізійної комісії Товариства на Загальних зборах акціонерів Товариства здійснюється шляхом кумулятивного голосування, відповідно до якого одночасно проводиться голосування з обрання по всіх кандидатах в члени Ревізійної комісії Товариства, при цьому кожний акціонер має право віддати належні йому голоси повністю за </w:t>
            </w:r>
            <w:r w:rsidRPr="006E2966">
              <w:rPr>
                <w:rFonts w:ascii="Times New Roman" w:hAnsi="Times New Roman"/>
                <w:color w:val="000000"/>
                <w:sz w:val="20"/>
                <w:szCs w:val="24"/>
              </w:rPr>
              <w:lastRenderedPageBreak/>
              <w:t>одного кандидата або розподілити їх між кількома кандидатами. Під час проведення кумулятивного голосування загальна кількість голосів кожного акціонера помножується на загальну кількість членів Ревізійної комісії Товариства, що обираються. Підраховані у такий спосіб голоси складають загальну кумулятивну кількість голосів акціонера, якими він може розпоряджатися під час проведення кумулятивного голосування за обрання членів Ревізійної комісії Товариства. Кожна голосуюча акція під час проведення кумулятивного голосування надає право акціонерам Товариства та/або їх уповноваженим представникам розпоряджатися під час голосування кумулятивними голосами, що дорівнюють загальній кількості членів Ревізійної комісії Товариства, що обираються.</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14.5.3. Кожен акціонер Товариства (уповноважений представник акціонера) має право подати свою кандидатуру та/або кандидатуру іншої особи для обрання Загальними зборами акціонерів Товариства в члени Ревізійної комісії Товариства, порядок денний яких передбачає вирішення питання про обрання членів Ревізійної комісії Товариства. Пропозиції мають бути подані письмово до </w:t>
            </w:r>
            <w:r w:rsidRPr="006E2966">
              <w:rPr>
                <w:rFonts w:ascii="Times New Roman" w:hAnsi="Times New Roman"/>
                <w:color w:val="000000"/>
                <w:sz w:val="20"/>
                <w:szCs w:val="24"/>
              </w:rPr>
              <w:lastRenderedPageBreak/>
              <w:t>Виконавчого органу Товариства. Пропозиції щодо кандидатур осіб на обрання до членів Ревізійної комісії Товариства, які подані до Товариства за менший ніж встановлений строк до Загальних зборів акціонерів Товариства, не розглядаються та такі кандидатури до списків для голосування на Загальних зборах акціонерів Товариства не включаються.</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14.5.4. Списки кандидатур осіб для обрання в члени Ревізійної комісії Товариства вносяться до бюлетенів для голосування, які видаються реєстраційною комісією Товариства акціонерам та/або їх уповноваженим представникам під час реєстрації. При проведенні кумулятивного голосування на Загальних зборах акціонерів Товариства з питання обрання членів Ревізійної комісії Товариства учасники зборів (акціонери та/або їх уповноважені представники) навпроти прізвища (назви) кожного кандидата для обрання до Ревізійної комісії Товариства вказують (пишуть, ставлять) кількість голосів, яку вони віддають із своєї загальної кумулятивної кількості голосів за відповідного (відповідних) кандидата (кандидатів). Навпроти прізвища кандидата, за якого голоси не віддаються, ставиться прочерк (-). Загальна кількість голосів, що віддані акціонером </w:t>
            </w:r>
            <w:r w:rsidRPr="006E2966">
              <w:rPr>
                <w:rFonts w:ascii="Times New Roman" w:hAnsi="Times New Roman"/>
                <w:color w:val="000000"/>
                <w:sz w:val="20"/>
                <w:szCs w:val="24"/>
              </w:rPr>
              <w:lastRenderedPageBreak/>
              <w:t>(його представником) за одного або кількох кандидатів, не може перевищувати загальної кумулятивної кількості голосів, розрахованої відповідно до положень цього Статуту.</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14.5.5. Обраними до складу Ревізійної комісії Товариства вважаються кандидати, за яких було віддано більшу кількість кумулятивних голосів акціонерів із загального кількісного складу Ревізійної комісії. При підрахунку кумулятивних голосів, відданих за кандидатів у члени Ревізійної комісії Товариства, мають значення та підлягають урахуванню тільки кумулятивні голоси, віддані за відповідного кандидата.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14.5.6. Рішення про відкликання членів Ревізійної комісії Товариства може бути прийнято Загальними зборами акціонерів Товариства тільки у відношенні всіх членів Ревізійної комісії Товариства (відповідного складу). Рішення приймається простою більшістю голосів акціонерів, присутніх на Загальних зборах акціонерів Товариства. За рішенням Загальних зборів акціонерів Компанії повноваження відповідного складу членів Ревізійної комісії Товариства можуть бути достроково припинені в будь-який час. Рішення про дострокове припинення повноважень членів </w:t>
            </w:r>
            <w:r w:rsidRPr="006E2966">
              <w:rPr>
                <w:rFonts w:ascii="Times New Roman" w:hAnsi="Times New Roman"/>
                <w:color w:val="000000"/>
                <w:sz w:val="20"/>
                <w:szCs w:val="24"/>
              </w:rPr>
              <w:lastRenderedPageBreak/>
              <w:t xml:space="preserve">Ревізійної комісії Товариства може бути прийняте Загальними зборами акціонерів Товариства тільки у відношенні всього складу Ревізійної комісії Товариства. Будь-який член Ревізійної комісії може в будь-який час достроково припинити свої повноваження з власної ініціативи, повідомивши письмово про таке рішення Ревізійної комісії Товариства не менш ніж за 14 днів до дати складання повноважень. Повноваження члена Ревізійної комісії припиняються у випадках втрати таким членом Ревізійної комісії Товариства статусу акціонера Товариства або припинення цивільно-правових відносин із акціонером, представником якого він був обраний до складу Ревізійної комісії Товариства, фізичної неможливості виконання обов'язків, визнання його недієздатним, обмежено дієздатним, померлим, безвісно відсутнім, а також набрання законної сили вироку чи рішенням суду, яким його засуджено до покарання, що виключає виконання обов'язків члена Ревізійної комісії Товариства. У вказаних випадках повноваження члена Ревізійної комісії припиняються без рішення Загальних зборів акціонерів з одночасним припиненням договору між Товариством та </w:t>
            </w:r>
            <w:r w:rsidRPr="006E2966">
              <w:rPr>
                <w:rFonts w:ascii="Times New Roman" w:hAnsi="Times New Roman"/>
                <w:color w:val="000000"/>
                <w:sz w:val="20"/>
                <w:szCs w:val="24"/>
              </w:rPr>
              <w:lastRenderedPageBreak/>
              <w:t>таким членом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6E2966" w:rsidRPr="006E2966" w:rsidTr="00212C9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6E2966">
              <w:rPr>
                <w:rFonts w:ascii="Times New Roman" w:hAnsi="Times New Roman"/>
                <w:color w:val="000000"/>
                <w:sz w:val="20"/>
                <w:szCs w:val="24"/>
                <w:lang w:val="en-US"/>
              </w:rPr>
              <w:lastRenderedPageBreak/>
              <w:t>Макаренко Наталія Феодосіївна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Члена ревізійної комісії обрано Загальними зборами акціонерів, які відбулися 23.04.2020 року, протокол №1 від 23.04.2020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Повноваження членів Ревізійної комісії Товариства виникають з моменту обрання Загальними зборами акціонерів Товариства відповідного складу членів Ревізійної комісії та припиняються в момент прийняття Загальними зборами акціонерів Товариства рішення про відкликання членів Ревізійної комісії Товариства (відповідного складу). За рішенням Загальних зборів акціонерів Товариства повноваження відповідного складу членів Ревізійної комісії можуть бути достроково припинені у будь-який час. Рішення про дострокове припинення повноважень членів Ревізійної комісії може бути прийняте тільки у відношенні всіх членів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14.6. Ревізійна комісія має право залучати до своєї роботи експертів. Витрати, пов'язані із залученням експертів, сплачуються за рахунок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 Функції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14.7.1. контроль за виконанням планів, у т.ч. фінансового плану, інвестиційних програм та планів розвитку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14.7.2. контроль за дотриманням </w:t>
            </w:r>
            <w:r w:rsidRPr="006E2966">
              <w:rPr>
                <w:rFonts w:ascii="Times New Roman" w:hAnsi="Times New Roman"/>
                <w:color w:val="000000"/>
                <w:sz w:val="20"/>
                <w:szCs w:val="24"/>
              </w:rPr>
              <w:lastRenderedPageBreak/>
              <w:t>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фінансових операцій;</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14.7.3. контроль за виконанням Генеральним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дотриманням вимог чинного законодавства України, цього Статуту;</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14.7.4. контроль за своєчасним та повним здійсненням розрахунків з бюджетом;</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14.7.5. контроль за використанням чистого прибутку Товариства, нарахуванням, своєчасністю та повнотою виплат дивідендів;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14.7.6. контроль за одержанням, використанням та поверненням кредитів;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14.7.8. контроль за дотриманням Генеральним директором Товариства наданих повноважень щодо розпорядження майном Товариства, вчинення правочинів та проведення фінансових операцій;</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lastRenderedPageBreak/>
              <w:t>14.7.9. перевірка фінансової документації Товариства, ведення якої забезпечується Головним бухгалтером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14.7.10. перевірка порядку укладання угод, укладених від імені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14.7.11. аналіз фінансового стану Товариства, його платоспроможності, ліквідності активів, фінансової стійкості, рентабельності основної статутної підприємства і розробка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 Ревізійна комісія має право:</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Генерального директора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14.8.3. вимагати від посадових осіб Товариства пояснень з питань, що належать до повноважень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14.8.4. проводити службові розслідування;</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14.8.5. формулювати, розглядати звіти аудиторів, складати </w:t>
            </w:r>
            <w:r w:rsidRPr="006E2966">
              <w:rPr>
                <w:rFonts w:ascii="Times New Roman" w:hAnsi="Times New Roman"/>
                <w:color w:val="000000"/>
                <w:sz w:val="20"/>
                <w:szCs w:val="24"/>
              </w:rPr>
              <w:lastRenderedPageBreak/>
              <w:t>відповідні висновки;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14.8.6. залучати на договірній основі до своєї роботи експертів з оплатою їх послуг за рахунок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За підсумками проведення планових та позапланових перевірок Ревізійна комісія складає висновки на підставі річних, квартальних звітів та балансів.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Засідання Ревізійної комісії є правомочними (є кворум), якщо на них присутні не менше 2 (двох) членів Ревізійної комісії Товариства. Кожний член Ревізійної комісії має один голос. Рішення на засіданнях Ревізійної комісії приймаються простою більшістю голосів. Члени Ревізійної комісії Товариства не мають права вирішального голосу.</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Ревізійна комісія доповідає про результати проведених нею перевірок Загальним зборам акціонерів та Наглядовій раді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lastRenderedPageBreak/>
              <w:t>У разі обрання Загальними зборами акціонерів Товариства, контроль за фінансово-господарською діяльністю Товариства здійснюється Ревізійною комісією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14.2. Ревізійна комісія Товариства діє на підставі Статуту, Положення про Ревізійну комісію Товариства (у разі обрання Ревізійної комісії та затвердження такого положення Загальними зборами акціонерів) та чинного законодавства України.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14.3. У разі обрання Ревізійної комісії вона складається з трьох членів.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14.4. Члени Ревізійної комісії обираються шляхом кумулятивного голосування з числа фізичних осіб, які мають повну цивільну дієздатність, та/або з числа юридичних осіб - акціонерів Товариства терміном на два роки. З членами Ревізійної комісії Товариства укладаються цивільно-правові договори. Повноваження члена Ревізійної комісії Товариства діють з моменту обрання особи в члени Ревізійної комісії Товариства за рішенням Загальних зборів акціонерів Товариства, якщо інше не встановлено у рішенні Загальних зборів акціонерів Товариства. Член Ревізійної </w:t>
            </w:r>
            <w:r w:rsidRPr="006E2966">
              <w:rPr>
                <w:rFonts w:ascii="Times New Roman" w:hAnsi="Times New Roman"/>
                <w:color w:val="000000"/>
                <w:sz w:val="20"/>
                <w:szCs w:val="24"/>
              </w:rPr>
              <w:lastRenderedPageBreak/>
              <w:t>комісії Товариства здійснює свої повноваження на підставі укладеного договору між Товариством та особою, обраною у члени Ревізійної комісії Товариства (або уповноваженим представником обраного до членів Ревізійної комісії Товариства акціонера - юридичної особи). Дія договору між Товариством та членом Ревізійної комісії Товариства припиняється у разі припинення повноважень відповідного члена Ревізійної комісії Товариства або у разі прийняття Загальними зборами акціонерів Товариства рішення про відкликання (в тому числі дострокового) члена Ревізійної комісії Товариства, якщо інше не встановлено рішенням Загальних зборів акціонерів Товариства. Член Ревізійної комісії Товариства не має права передавати свої повноваження іншому члену Ревізійної комісії Товариства або іншій особі.</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14.4.1. Одна й та сама особа може обиратися до складу Ревізійної комісії Товариства необмежену кількість разів.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14.4.2. Не можуть бути членами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член Наглядової ради;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Генеральний директор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особа, яка не має повної цивільної дієздатності;</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член інших органів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lastRenderedPageBreak/>
              <w:t>14.4.3.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14.4.4.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14.5. Обрання та відкликання членів Ревізійної комісії Товариства відноситься до виключної компетенції Загальних зборів акціонерів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14.5.1. Кандидатури для обрання в члени Ревізійної комісії Товариства висуваються акціонерами Товариства та/або їх уповноваженими представниками. Не заборонено самовисунення акціонера Товариства та/або його представника у кандидати в члени Ревізійної комісії Товариства. У разі обрання членом Ревізійної комісії Товариства акціонера Товариства - юридичної особи, на засіданнях Ревізійної комісії Товариства має право бути присутнім представник такого акціонера, повноваження якого мають бути підтверджені відповідно до вимог чинного законодавства.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14.5.2. Обрання членів Ревізійної комісії Товариства на Загальних зборах акціонерів Товариства </w:t>
            </w:r>
            <w:r w:rsidRPr="006E2966">
              <w:rPr>
                <w:rFonts w:ascii="Times New Roman" w:hAnsi="Times New Roman"/>
                <w:color w:val="000000"/>
                <w:sz w:val="20"/>
                <w:szCs w:val="24"/>
              </w:rPr>
              <w:lastRenderedPageBreak/>
              <w:t>здійснюється шляхом кумулятивного голосування, відповідно до якого одночасно проводиться голосування з обрання по всіх кандидатах в члени Ревізійної комісії Товариства, при цьому кожний акціонер має право віддати належні йому голоси повністю за одного кандидата або розподілити їх між кількома кандидатами. Під час проведення кумулятивного голосування загальна кількість голосів кожного акціонера помножується на загальну кількість членів Ревізійної комісії Товариства, що обираються. Підраховані у такий спосіб голоси складають загальну кумулятивну кількість голосів акціонера, якими він може розпоряджатися під час проведення кумулятивного голосування за обрання членів Ревізійної комісії Товариства. Кожна голосуюча акція під час проведення кумулятивного голосування надає право акціонерам Товариства та/або їх уповноваженим представникам розпоряджатися під час голосування кумулятивними голосами, що дорівнюють загальній кількості членів Ревізійної комісії Товариства, що обираються.</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14.5.3. Кожен акціонер Товариства (уповноважений представник акціонера) має право подати свою кандидатуру та/або </w:t>
            </w:r>
            <w:r w:rsidRPr="006E2966">
              <w:rPr>
                <w:rFonts w:ascii="Times New Roman" w:hAnsi="Times New Roman"/>
                <w:color w:val="000000"/>
                <w:sz w:val="20"/>
                <w:szCs w:val="24"/>
              </w:rPr>
              <w:lastRenderedPageBreak/>
              <w:t>кандидатуру іншої особи для обрання Загальними зборами акціонерів Товариства в члени Ревізійної комісії Товариства, порядок денний яких передбачає вирішення питання про обрання членів Ревізійної комісії Товариства. Пропозиції мають бути подані письмово до Виконавчого органу Товариства. Пропозиції щодо кандидатур осіб на обрання до членів Ревізійної комісії Товариства, які подані до Товариства за менший ніж встановлений строк до Загальних зборів акціонерів Товариства, не розглядаються та такі кандидатури до списків для голосування на Загальних зборах акціонерів Товариства не включаються.</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14.5.4. Списки кандидатур осіб для обрання в члени Ревізійної комісії Товариства вносяться до бюлетенів для голосування, які видаються реєстраційною комісією Товариства акціонерам та/або їх уповноваженим представникам під час реєстрації. При проведенні кумулятивного голосування на Загальних зборах акціонерів Товариства з питання обрання членів Ревізійної комісії Товариства учасники зборів (акціонери та/або їх уповноважені представники) навпроти прізвища (назви) кожного кандидата для обрання до Ревізійної комісії Товариства вказують (пишуть, </w:t>
            </w:r>
            <w:r w:rsidRPr="006E2966">
              <w:rPr>
                <w:rFonts w:ascii="Times New Roman" w:hAnsi="Times New Roman"/>
                <w:color w:val="000000"/>
                <w:sz w:val="20"/>
                <w:szCs w:val="24"/>
              </w:rPr>
              <w:lastRenderedPageBreak/>
              <w:t>ставлять) кількість голосів, яку вони віддають із своєї загальної кумулятивної кількості голосів за відповідного (відповідних) кандидата (кандидатів). Навпроти прізвища кандидата, за якого голоси не віддаються, ставиться прочерк (-). Загальна кількість голосів, що віддані акціонером (його представником) за одного або кількох кандидатів, не може перевищувати загальної кумулятивної кількості голосів, розрахованої відповідно до положень цього Статуту.</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14.5.5. Обраними до складу Ревізійної комісії Товариства вважаються кандидати, за яких було віддано більшу кількість кумулятивних голосів акціонерів із загального кількісного складу Ревізійної комісії. При підрахунку кумулятивних голосів, відданих за кандидатів у члени Ревізійної комісії Товариства, мають значення та підлягають урахуванню тільки кумулятивні голоси, віддані за відповідного кандидата.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14.5.6. Рішення про відкликання членів Ревізійної комісії Товариства може бути прийнято Загальними зборами акціонерів Товариства тільки у відношенні всіх членів Ревізійної комісії Товариства (відповідного складу). Рішення приймається простою більшістю голосів акціонерів, присутніх на Загальних зборах </w:t>
            </w:r>
            <w:r w:rsidRPr="006E2966">
              <w:rPr>
                <w:rFonts w:ascii="Times New Roman" w:hAnsi="Times New Roman"/>
                <w:color w:val="000000"/>
                <w:sz w:val="20"/>
                <w:szCs w:val="24"/>
              </w:rPr>
              <w:lastRenderedPageBreak/>
              <w:t xml:space="preserve">акціонерів Товариства. За рішенням Загальних зборів акціонерів Компанії повноваження відповідного складу членів Ревізійної комісії Товариства можуть бути достроково припинені в будь-який час. Рішення про дострокове припинення повноважень членів Ревізійної комісії Товариства може бути прийняте Загальними зборами акціонерів Товариства тільки у відношенні всього складу Ревізійної комісії Товариства. Будь-який член Ревізійної комісії може в будь-який час достроково припинити свої повноваження з власної ініціативи, повідомивши письмово про таке рішення Ревізійної комісії Товариства не менш ніж за 14 днів до дати складання повноважень. Повноваження члена Ревізійної комісії припиняються у випадках втрати таким членом Ревізійної комісії Товариства статусу акціонера Товариства або припинення цивільно-правових відносин із акціонером, представником якого він був обраний до складу Ревізійної комісії Товариства, фізичної неможливості виконання обов'язків, визнання його недієздатним, обмежено дієздатним, померлим, безвісно відсутнім, а також набрання законної сили вироку чи рішенням суду, яким його </w:t>
            </w:r>
            <w:r w:rsidRPr="006E2966">
              <w:rPr>
                <w:rFonts w:ascii="Times New Roman" w:hAnsi="Times New Roman"/>
                <w:color w:val="000000"/>
                <w:sz w:val="20"/>
                <w:szCs w:val="24"/>
              </w:rPr>
              <w:lastRenderedPageBreak/>
              <w:t>засуджено до покарання, що виключає виконання обов'язків члена Ревізійної комісії Товариства. У вказаних випадках повноваження члена Ревізійної комісії припиняються без рішення Загальних зборів акціонерів з одночасним припиненням договору між Товариством та таким членом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6E2966" w:rsidRPr="006E2966" w:rsidTr="00212C9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6E2966">
              <w:rPr>
                <w:rFonts w:ascii="Times New Roman" w:hAnsi="Times New Roman"/>
                <w:color w:val="000000"/>
                <w:sz w:val="20"/>
                <w:szCs w:val="24"/>
                <w:lang w:val="en-US"/>
              </w:rPr>
              <w:lastRenderedPageBreak/>
              <w:t>Коптєва Марія Миколаївна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Члена ревізійної комісії обрано Загальними зборами акціонерів, які відбулися 23.04.2020 року, протокол №1 від 23.04.2020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Повноваження членів Ревізійної комісії Товариства виникають з моменту обрання Загальними зборами акціонерів Товариства відповідного складу членів Ревізійної комісії та припиняються в момент прийняття Загальними зборами акціонерів Товариства рішення про відкликання членів Ревізійної комісії Товариства (відповідного складу). За рішенням Загальних зборів акціонерів Товариства повноваження відповідного складу членів Ревізійної комісії можуть бути достроково припинені у будь-який час. Рішення про дострокове припинення повноважень членів Ревізійної комісії може бути прийняте тільки у відношенні всіх членів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14.6. Ревізійна комісія має право залучати до своєї роботи експертів. Витрати, пов'язані із залученням експертів, </w:t>
            </w:r>
            <w:r w:rsidRPr="006E2966">
              <w:rPr>
                <w:rFonts w:ascii="Times New Roman" w:hAnsi="Times New Roman"/>
                <w:color w:val="000000"/>
                <w:sz w:val="20"/>
                <w:szCs w:val="24"/>
              </w:rPr>
              <w:lastRenderedPageBreak/>
              <w:t>сплачуються за рахунок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 Функції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14.7.1. контроль за виконанням планів, у т.ч. фінансового плану, інвестиційних програм та планів розвитку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фінансових операцій;</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14.7.3. контроль за виконанням Генеральним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дотриманням вимог чинного законодавства України, цього Статуту;</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14.7.4. контроль за своєчасним та повним здійсненням розрахунків з бюджетом;</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14.7.5. контроль за використанням чистого прибутку Товариства, нарахуванням, своєчасністю та повнотою виплат дивідендів;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14.7.6. контроль за одержанням, використанням та поверненням кредитів;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14.7.7. контроль за відповідністю законодавству України та Статуту Товариства використання коштів резервного та інших фондів </w:t>
            </w:r>
            <w:r w:rsidRPr="006E2966">
              <w:rPr>
                <w:rFonts w:ascii="Times New Roman" w:hAnsi="Times New Roman"/>
                <w:color w:val="000000"/>
                <w:sz w:val="20"/>
                <w:szCs w:val="24"/>
              </w:rPr>
              <w:lastRenderedPageBreak/>
              <w:t>Товариства, що формуються за рахунок прибутку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14.7.8. контроль за дотриманням Генеральним директором Товариства наданих повноважень щодо розпорядження майном Товариства, вчинення правочинів та проведення фінансових операцій;</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14.7.9. перевірка фінансової документації Товариства, ведення якої забезпечується Головним бухгалтером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14.7.10. перевірка порядку укладання угод, укладених від імені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14.7.11. аналіз фінансового стану Товариства, його платоспроможності, ліквідності активів, фінансової стійкості, рентабельності основної статутної підприємства і розробка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 Ревізійна комісія має право:</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14.8.2.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Генерального директора </w:t>
            </w:r>
            <w:r w:rsidRPr="006E2966">
              <w:rPr>
                <w:rFonts w:ascii="Times New Roman" w:hAnsi="Times New Roman"/>
                <w:color w:val="000000"/>
                <w:sz w:val="20"/>
                <w:szCs w:val="24"/>
              </w:rPr>
              <w:lastRenderedPageBreak/>
              <w:t>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14.8.3. вимагати від посадових осіб Товариства пояснень з питань, що належать до повноважень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14.8.4. проводити службові розслідування;</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14.8.5. формулювати, розглядати звіти аудиторів, складати відповідні висновки;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14.8.6. залучати на договірній основі до своєї роботи експертів з оплатою їх послуг за рахунок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14.8.7.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За підсумками проведення планових та позапланових перевірок Ревізійна комісія складає висновки на підставі річних, квартальних звітів та балансів.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Засідання Ревізійної комісії є правомочними (є кворум), якщо на них присутні не менше 2 (двох) членів Ревізійної комісії Товариства. Кожний член Ревізійної комісії має один голос. Рішення на засіданнях Ревізійної комісії приймаються простою більшістю голосів. Члени Ревізійної комісії Товариства не мають права вирішального голосу.</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lastRenderedPageBreak/>
              <w:t>Ревізійна комісія доповідає про результати проведених нею перевірок Загальним зборам акціонерів та Наглядовій раді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lastRenderedPageBreak/>
              <w:t>У разі обрання Загальними зборами акціонерів Товариства, контроль за фінансово-господарською діяльністю Товариства здійснюється Ревізійною комісією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14.2. Ревізійна комісія Товариства діє на підставі Статуту, Положення про Ревізійну комісію Товариства (у разі обрання Ревізійної комісії та затвердження такого положення Загальними зборами акціонерів) та чинного законодавства України.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14.3. У разі обрання Ревізійної комісії вона складається з трьох членів.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14.4. Члени Ревізійної комісії обираються шляхом кумулятивного голосування з числа фізичних осіб, які мають повну цивільну дієздатність, та/або з числа юридичних осіб - акціонерів Товариства терміном на два роки. З членами Ревізійної комісії Товариства укладаються цивільно-правові договори. </w:t>
            </w:r>
            <w:r w:rsidRPr="006E2966">
              <w:rPr>
                <w:rFonts w:ascii="Times New Roman" w:hAnsi="Times New Roman"/>
                <w:color w:val="000000"/>
                <w:sz w:val="20"/>
                <w:szCs w:val="24"/>
              </w:rPr>
              <w:lastRenderedPageBreak/>
              <w:t>Повноваження члена Ревізійної комісії Товариства діють з моменту обрання особи в члени Ревізійної комісії Товариства за рішенням Загальних зборів акціонерів Товариства, якщо інше не встановлено у рішенні Загальних зборів акціонерів Товариства. Член Ревізійної комісії Товариства здійснює свої повноваження на підставі укладеного договору між Товариством та особою, обраною у члени Ревізійної комісії Товариства (або уповноваженим представником обраного до членів Ревізійної комісії Товариства акціонера - юридичної особи). Дія договору між Товариством та членом Ревізійної комісії Товариства припиняється у разі припинення повноважень відповідного члена Ревізійної комісії Товариства або у разі прийняття Загальними зборами акціонерів Товариства рішення про відкликання (в тому числі дострокового) члена Ревізійної комісії Товариства, якщо інше не встановлено рішенням Загальних зборів акціонерів Товариства. Член Ревізійної комісії Товариства не має права передавати свої повноваження іншому члену Ревізійної комісії Товариства або іншій особі.</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14.4.1. Одна й та сама особа може обиратися до складу Ревізійної комісії Товариства необмежену </w:t>
            </w:r>
            <w:r w:rsidRPr="006E2966">
              <w:rPr>
                <w:rFonts w:ascii="Times New Roman" w:hAnsi="Times New Roman"/>
                <w:color w:val="000000"/>
                <w:sz w:val="20"/>
                <w:szCs w:val="24"/>
              </w:rPr>
              <w:lastRenderedPageBreak/>
              <w:t>кількість разів.</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14.4.2. Не можуть бути членами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член Наглядової ради;</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Генеральний директор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особа, яка не має повної цивільної дієздатності;</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член інших органів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14.4.3.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14.4.4.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14.5. Обрання та відкликання членів Ревізійної комісії Товариства відноситься до виключної компетенції Загальних зборів акціонерів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14.5.1. Кандидатури для обрання в члени Ревізійної комісії Товариства висуваються акціонерами Товариства та/або їх уповноваженими представниками. Не заборонено самовисунення акціонера Товариства та/або його представника у кандидати в члени Ревізійної комісії Товариства. У разі обрання членом Ревізійної комісії Товариства акціонера Товариства - юридичної особи, на засіданнях Ревізійної комісії </w:t>
            </w:r>
            <w:r w:rsidRPr="006E2966">
              <w:rPr>
                <w:rFonts w:ascii="Times New Roman" w:hAnsi="Times New Roman"/>
                <w:color w:val="000000"/>
                <w:sz w:val="20"/>
                <w:szCs w:val="24"/>
              </w:rPr>
              <w:lastRenderedPageBreak/>
              <w:t>Товариства має право бути присутнім представник такого акціонера, повноваження якого мають бути підтверджені відповідно до вимог чинного законодавства.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14.5.2. Обрання членів Ревізійної комісії Товариства на Загальних зборах акціонерів Товариства здійснюється шляхом кумулятивного голосування, відповідно до якого одночасно проводиться голосування з обрання по всіх кандидатах в члени Ревізійної комісії Товариства, при цьому кожний акціонер має право віддати належні йому голоси повністю за одного кандидата або розподілити їх між кількома кандидатами. Під час проведення кумулятивного голосування загальна кількість голосів кожного акціонера помножується на загальну кількість членів Ревізійної комісії Товариства, що обираються. Підраховані у такий спосіб голоси складають загальну кумулятивну кількість голосів акціонера, якими він може розпоряджатися під час проведення кумулятивного голосування за обрання членів Ревізійної комісії Товариства. Кожна голосуюча акція під час проведення кумулятивного голосування надає право акціонерам Товариства та/або їх уповноваженим представникам розпоряджатися під час </w:t>
            </w:r>
            <w:r w:rsidRPr="006E2966">
              <w:rPr>
                <w:rFonts w:ascii="Times New Roman" w:hAnsi="Times New Roman"/>
                <w:color w:val="000000"/>
                <w:sz w:val="20"/>
                <w:szCs w:val="24"/>
              </w:rPr>
              <w:lastRenderedPageBreak/>
              <w:t>голосування кумулятивними голосами, що дорівнюють загальній кількості членів Ревізійної комісії Товариства, що обираються.</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14.5.3. Кожен акціонер Товариства (уповноважений представник акціонера) має право подати свою кандидатуру та/або кандидатуру іншої особи для обрання Загальними зборами акціонерів Товариства в члени Ревізійної комісії Товариства, порядок денний яких передбачає вирішення питання про обрання членів Ревізійної комісії Товариства. Пропозиції мають бути подані письмово до Виконавчого органу Товариства. Пропозиції щодо кандидатур осіб на обрання до членів Ревізійної комісії Товариства, які подані до Товариства за менший ніж встановлений строк до Загальних зборів акціонерів Товариства, не розглядаються та такі кандидатури до списків для голосування на Загальних зборах акціонерів Товариства не включаються.</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14.5.4. Списки кандидатур осіб для обрання в члени Ревізійної комісії Товариства вносяться до бюлетенів для голосування, які видаються реєстраційною комісією Товариства акціонерам та/або їх уповноваженим представникам під час реєстрації. При проведенні кумулятивного </w:t>
            </w:r>
            <w:r w:rsidRPr="006E2966">
              <w:rPr>
                <w:rFonts w:ascii="Times New Roman" w:hAnsi="Times New Roman"/>
                <w:color w:val="000000"/>
                <w:sz w:val="20"/>
                <w:szCs w:val="24"/>
              </w:rPr>
              <w:lastRenderedPageBreak/>
              <w:t>голосування на Загальних зборах акціонерів Товариства з питання обрання членів Ревізійної комісії Товариства учасники зборів (акціонери та/або їх уповноважені представники) навпроти прізвища (назви) кожного кандидата для обрання до Ревізійної комісії Товариства вказують (пишуть, ставлять) кількість голосів, яку вони віддають із своєї загальної кумулятивної кількості голосів за відповідного (відповідних) кандидата (кандидатів). Навпроти прізвища кандидата, за якого голоси не віддаються, ставиться прочерк (-). Загальна кількість голосів, що віддані акціонером (його представником) за одного або кількох кандидатів, не може перевищувати загальної кумулятивної кількості голосів, розрахованої відповідно до положень цього Статуту.</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14.5.5. Обраними до складу Ревізійної комісії Товариства вважаються кандидати, за яких було віддано більшу кількість кумулятивних голосів акціонерів із загального кількісного складу Ревізійної комісії. При підрахунку кумулятивних голосів, відданих за кандидатів у члени Ревізійної комісії Товариства, мають значення та підлягають урахуванню тільки кумулятивні голоси, віддані за відповідного кандидата.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rPr>
              <w:t xml:space="preserve">14.5.6. Рішення про відкликання </w:t>
            </w:r>
            <w:r w:rsidRPr="006E2966">
              <w:rPr>
                <w:rFonts w:ascii="Times New Roman" w:hAnsi="Times New Roman"/>
                <w:color w:val="000000"/>
                <w:sz w:val="20"/>
                <w:szCs w:val="24"/>
              </w:rPr>
              <w:lastRenderedPageBreak/>
              <w:t xml:space="preserve">членів Ревізійної комісії Товариства може бути прийнято Загальними зборами акціонерів Товариства тільки у відношенні всіх членів Ревізійної комісії Товариства (відповідного складу). Рішення приймається простою більшістю голосів акціонерів, присутніх на Загальних зборах акціонерів Товариства. За рішенням Загальних зборів акціонерів Компанії повноваження відповідного складу членів Ревізійної комісії Товариства можуть бути достроково припинені в будь-який час. Рішення про дострокове припинення повноважень членів Ревізійної комісії Товариства може бути прийняте Загальними зборами акціонерів Товариства тільки у відношенні всього складу Ревізійної комісії Товариства. Будь-який член Ревізійної комісії може в будь-який час достроково припинити свої повноваження з власної ініціативи, повідомивши письмово про таке рішення Ревізійної комісії Товариства не менш ніж за 14 днів до дати складання повноважень. Повноваження члена Ревізійної комісії припиняються у випадках втрати таким членом Ревізійної комісії Товариства статусу акціонера Товариства або припинення цивільно-правових відносин із акціонером, представником якого він був </w:t>
            </w:r>
            <w:r w:rsidRPr="006E2966">
              <w:rPr>
                <w:rFonts w:ascii="Times New Roman" w:hAnsi="Times New Roman"/>
                <w:color w:val="000000"/>
                <w:sz w:val="20"/>
                <w:szCs w:val="24"/>
              </w:rPr>
              <w:lastRenderedPageBreak/>
              <w:t>обраний до складу Ревізійної комісії Товариства, фізичної неможливості виконання обов'язків, визнання його недієздатним, обмежено дієздатним, померлим, безвісно відсутнім, а також набрання законної сили вироку чи рішенням суду, яким його засуджено до покарання, що виключає виконання обов'язків члена Ревізійної комісії Товариства. У вказаних випадках повноваження члена Ревізійної комісії припиняються без рішення Загальних зборів акціонерів з одночасним припиненням договору між Товариством та таким членом Ревізійної комісії Товариства.</w:t>
            </w:r>
          </w:p>
          <w:p w:rsidR="006E2966" w:rsidRPr="006E2966" w:rsidRDefault="006E2966" w:rsidP="006E29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6E2966" w:rsidRPr="006E2966" w:rsidRDefault="006E2966" w:rsidP="006E296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6E2966" w:rsidRDefault="006E2966">
      <w:pPr>
        <w:sectPr w:rsidR="006E2966" w:rsidSect="006E2966">
          <w:pgSz w:w="16838" w:h="11906" w:orient="landscape"/>
          <w:pgMar w:top="567" w:right="363" w:bottom="567" w:left="363" w:header="709" w:footer="709" w:gutter="0"/>
          <w:cols w:space="708"/>
          <w:docGrid w:linePitch="360"/>
        </w:sectPr>
      </w:pPr>
    </w:p>
    <w:p w:rsidR="006E2966" w:rsidRPr="006E2966" w:rsidRDefault="006E2966" w:rsidP="006E2966">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6E2966">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6E2966" w:rsidRPr="006E2966" w:rsidRDefault="006E2966" w:rsidP="006E2966">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 xml:space="preserve">Орган управління </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Рада</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Iвахов Вiталiй Валерiйович</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РНОКПП</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УНЗР</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 xml:space="preserve">              </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Посада</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 xml:space="preserve">Голова наглядової ради (акціонер)                                                                                                                                                                                                                             </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Дата вступу на посаду</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23.04.2020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н/з</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н/з</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н/з</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Згідно укладених договорів винагорода не виплачується</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Такі виплати не передбачено</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Звіт про винагороду не складався та не розміщувався</w:t>
            </w:r>
          </w:p>
        </w:tc>
      </w:tr>
    </w:tbl>
    <w:p w:rsidR="006E2966" w:rsidRPr="006E2966" w:rsidRDefault="006E2966" w:rsidP="006E2966">
      <w:pPr>
        <w:spacing w:after="0"/>
        <w:rPr>
          <w:rFonts w:ascii="Times New Roman" w:eastAsia="Calibri" w:hAnsi="Times New Roman"/>
          <w:b/>
          <w:sz w:val="20"/>
          <w:szCs w:val="20"/>
          <w:lang w:eastAsia="en-US"/>
        </w:rPr>
      </w:pPr>
      <w:r w:rsidRPr="006E296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E2966" w:rsidRPr="006E2966" w:rsidRDefault="006E2966" w:rsidP="006E2966">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 xml:space="preserve">Орган управління </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Рада</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Тімченко Олександр Никифорович</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РНОКПП</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УНЗР</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 xml:space="preserve">              </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Посада</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 xml:space="preserve">член наглядової ради (акціонер)                                                                                                                                                                                                                               </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Дата вступу на посаду</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23.04.2020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н/з</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н/з</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н/з</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Згідно укладених договорів винагорода не виплачується</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Такі виплати не передбачено</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Звіт про винагороду не складався та не розміщувався</w:t>
            </w:r>
          </w:p>
        </w:tc>
      </w:tr>
    </w:tbl>
    <w:p w:rsidR="006E2966" w:rsidRPr="006E2966" w:rsidRDefault="006E2966" w:rsidP="006E2966">
      <w:pPr>
        <w:spacing w:after="0"/>
        <w:rPr>
          <w:rFonts w:ascii="Times New Roman" w:eastAsia="Calibri" w:hAnsi="Times New Roman"/>
          <w:b/>
          <w:sz w:val="20"/>
          <w:szCs w:val="20"/>
          <w:lang w:eastAsia="en-US"/>
        </w:rPr>
      </w:pPr>
      <w:r w:rsidRPr="006E296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E2966" w:rsidRPr="006E2966" w:rsidRDefault="006E2966" w:rsidP="006E2966">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 xml:space="preserve">Орган управління </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Рада</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Iлюшина Євгенiя Федорiвна</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РНОКПП</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УНЗР</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 xml:space="preserve">              </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Посада</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 xml:space="preserve">член наглядової ради (акціонер)                                                                                                                                                                                                                               </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Дата вступу на посаду</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23.04.2020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н/з</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н/з</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н/з</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Згідно укладених договорів винагорода не виплачується</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Такі виплати не передбачено</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Звіт про винагороду не складався та не розміщувався</w:t>
            </w:r>
          </w:p>
        </w:tc>
      </w:tr>
    </w:tbl>
    <w:p w:rsidR="006E2966" w:rsidRPr="006E2966" w:rsidRDefault="006E2966" w:rsidP="006E2966">
      <w:pPr>
        <w:spacing w:after="0"/>
        <w:rPr>
          <w:rFonts w:ascii="Times New Roman" w:eastAsia="Calibri" w:hAnsi="Times New Roman"/>
          <w:b/>
          <w:sz w:val="20"/>
          <w:szCs w:val="20"/>
          <w:lang w:eastAsia="en-US"/>
        </w:rPr>
      </w:pPr>
      <w:r w:rsidRPr="006E296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E2966" w:rsidRPr="006E2966" w:rsidRDefault="006E2966" w:rsidP="006E2966">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 xml:space="preserve">Орган управління </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Виконавчий орган</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Ткаченко Володимир Володимирович</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РНОКПП</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УНЗР</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 xml:space="preserve">              </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Посада</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 xml:space="preserve">Генеральний директор                                                                                                                                                                                                                                          </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Дата вступу на посаду</w:t>
            </w:r>
          </w:p>
        </w:tc>
        <w:tc>
          <w:tcPr>
            <w:tcW w:w="3968" w:type="dxa"/>
            <w:shd w:val="clear" w:color="auto" w:fill="auto"/>
            <w:vAlign w:val="center"/>
          </w:tcPr>
          <w:p w:rsidR="006E2966" w:rsidRPr="006E2966" w:rsidRDefault="006E2966" w:rsidP="006E2966">
            <w:pPr>
              <w:jc w:val="center"/>
              <w:rPr>
                <w:rFonts w:ascii="Times New Roman" w:eastAsia="Calibri" w:hAnsi="Times New Roman"/>
                <w:lang w:eastAsia="en-US"/>
              </w:rPr>
            </w:pPr>
            <w:r w:rsidRPr="006E2966">
              <w:rPr>
                <w:rFonts w:ascii="Times New Roman" w:eastAsia="Calibri" w:hAnsi="Times New Roman"/>
                <w:lang w:eastAsia="en-US"/>
              </w:rPr>
              <w:t>23.04.2020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93890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грошові кошти, грн.</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н/з</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н/з</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Виплатили : 93890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6E2966">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lastRenderedPageBreak/>
              <w:t>Виплатили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Мають виплатити : 0</w:t>
            </w:r>
          </w:p>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lastRenderedPageBreak/>
              <w:t>Прийнято рішення про виплату : 0</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Генеральний директор отримував винагороду згідно трудового договору (контракту) тільки у фіксованому розмірі в грошовій формі.</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Такі виплати не передбачаються.</w:t>
            </w:r>
          </w:p>
        </w:tc>
      </w:tr>
      <w:tr w:rsidR="006E2966" w:rsidRPr="006E2966" w:rsidTr="00212C9F">
        <w:trPr>
          <w:trHeight w:val="360"/>
        </w:trPr>
        <w:tc>
          <w:tcPr>
            <w:tcW w:w="3968" w:type="dxa"/>
            <w:shd w:val="clear" w:color="auto" w:fill="auto"/>
            <w:vAlign w:val="center"/>
          </w:tcPr>
          <w:p w:rsidR="006E2966" w:rsidRPr="006E2966" w:rsidRDefault="006E2966" w:rsidP="006E2966">
            <w:pPr>
              <w:rPr>
                <w:rFonts w:ascii="Times New Roman" w:eastAsia="Calibri" w:hAnsi="Times New Roman"/>
                <w:b/>
                <w:lang w:eastAsia="en-US"/>
              </w:rPr>
            </w:pPr>
            <w:r w:rsidRPr="006E296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E2966" w:rsidRPr="006E2966" w:rsidRDefault="006E2966" w:rsidP="006E2966">
            <w:pPr>
              <w:rPr>
                <w:rFonts w:ascii="Times New Roman" w:eastAsia="Calibri" w:hAnsi="Times New Roman"/>
                <w:lang w:eastAsia="en-US"/>
              </w:rPr>
            </w:pPr>
            <w:r w:rsidRPr="006E2966">
              <w:rPr>
                <w:rFonts w:ascii="Times New Roman" w:eastAsia="Calibri" w:hAnsi="Times New Roman"/>
                <w:lang w:eastAsia="en-US"/>
              </w:rPr>
              <w:t>Звіт про винагороду не складався та не розміщувався.</w:t>
            </w:r>
          </w:p>
        </w:tc>
      </w:tr>
    </w:tbl>
    <w:p w:rsidR="006E2966" w:rsidRPr="006E2966" w:rsidRDefault="006E2966" w:rsidP="006E2966">
      <w:pPr>
        <w:spacing w:after="0"/>
        <w:rPr>
          <w:rFonts w:ascii="Times New Roman" w:eastAsia="Calibri" w:hAnsi="Times New Roman"/>
          <w:b/>
          <w:sz w:val="20"/>
          <w:szCs w:val="20"/>
          <w:lang w:eastAsia="en-US"/>
        </w:rPr>
      </w:pPr>
      <w:r w:rsidRPr="006E296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w:t>
      </w:r>
    </w:p>
    <w:p w:rsidR="006E2966" w:rsidRPr="006E2966" w:rsidRDefault="006E2966" w:rsidP="006E2966">
      <w:pPr>
        <w:spacing w:after="0"/>
        <w:rPr>
          <w:rFonts w:ascii="Times New Roman" w:eastAsia="Calibri" w:hAnsi="Times New Roman"/>
          <w:b/>
          <w:sz w:val="20"/>
          <w:szCs w:val="20"/>
          <w:lang w:eastAsia="en-US"/>
        </w:rPr>
      </w:pPr>
    </w:p>
    <w:p w:rsidR="006E2966" w:rsidRPr="006E2966" w:rsidRDefault="006E2966" w:rsidP="006E2966">
      <w:pPr>
        <w:spacing w:after="0"/>
        <w:rPr>
          <w:rFonts w:ascii="Times New Roman" w:eastAsia="Calibri" w:hAnsi="Times New Roman"/>
          <w:b/>
          <w:sz w:val="20"/>
          <w:szCs w:val="20"/>
          <w:lang w:eastAsia="en-US"/>
        </w:rPr>
      </w:pPr>
    </w:p>
    <w:p w:rsidR="006E2966" w:rsidRPr="006E2966" w:rsidRDefault="006E2966" w:rsidP="006E2966">
      <w:pPr>
        <w:keepNext/>
        <w:spacing w:after="0"/>
        <w:outlineLvl w:val="0"/>
        <w:rPr>
          <w:rFonts w:ascii="Times New Roman" w:hAnsi="Times New Roman"/>
          <w:b/>
          <w:bCs/>
          <w:kern w:val="32"/>
          <w:sz w:val="26"/>
          <w:szCs w:val="26"/>
        </w:rPr>
      </w:pPr>
      <w:bookmarkStart w:id="18" w:name="_Toc212552056"/>
      <w:r w:rsidRPr="006E2966">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6E2966" w:rsidRPr="006E2966" w:rsidTr="00212C9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6E2966">
              <w:rPr>
                <w:rFonts w:ascii="Times New Roman" w:hAnsi="Times New Roman"/>
                <w:color w:val="000000"/>
                <w:sz w:val="20"/>
                <w:szCs w:val="24"/>
                <w:lang w:val="en-US"/>
              </w:rPr>
              <w:t>Так</w:t>
            </w:r>
          </w:p>
        </w:tc>
      </w:tr>
      <w:tr w:rsidR="006E2966" w:rsidRPr="006E2966" w:rsidTr="00212C9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rPr>
            </w:pPr>
            <w:r w:rsidRPr="006E2966">
              <w:rPr>
                <w:rFonts w:ascii="Times New Roman" w:hAnsi="Times New Roman"/>
                <w:sz w:val="20"/>
                <w:szCs w:val="24"/>
                <w:lang w:val="en-US"/>
              </w:rPr>
              <w:t>Статут</w:t>
            </w:r>
          </w:p>
        </w:tc>
      </w:tr>
      <w:tr w:rsidR="006E2966" w:rsidRPr="006E2966" w:rsidTr="00212C9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rPr>
            </w:pPr>
            <w:r w:rsidRPr="006E2966">
              <w:rPr>
                <w:rFonts w:ascii="Times New Roman" w:hAnsi="Times New Roman"/>
                <w:sz w:val="20"/>
                <w:szCs w:val="24"/>
                <w:lang w:val="en-US"/>
              </w:rPr>
              <w:t>Загальні збори акціонерів</w:t>
            </w:r>
          </w:p>
        </w:tc>
      </w:tr>
      <w:tr w:rsidR="006E2966" w:rsidRPr="006E2966" w:rsidTr="00212C9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27.04.2017</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rPr>
            </w:pPr>
            <w:r w:rsidRPr="006E2966">
              <w:rPr>
                <w:rFonts w:ascii="Times New Roman" w:hAnsi="Times New Roman"/>
                <w:sz w:val="20"/>
                <w:szCs w:val="24"/>
                <w:lang w:val="en-US"/>
              </w:rPr>
              <w:t>1</w:t>
            </w:r>
          </w:p>
        </w:tc>
      </w:tr>
      <w:tr w:rsidR="006E2966" w:rsidRPr="006E2966" w:rsidTr="00212C9F">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2966">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Товариство не має спціального внутрішнього документи, який визначає дивідендну політику. Основні принципи викладені у Статуті (редакція, чинна на 31.12.2024):</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Виплата дивідендів здійснюється у строк, що не перевищує 6 місяців з дня прийняття Загальними зборами акціонерів Товариства рішення про виплату дивідендів. У разі прийняття Загальними зборами рішення щодо виплати дивідендів у строк, менший ніж передбачений абзацом першим цього пункту Статуту, виплата дивідендів здійснюється у строк, визначений Загальними зборами. У разі невиплати дивідендів у строк, визначений абзацом першим цього пункту Статуту, або у строк, установлений Загальними зборами відповідно до абзацу другого цього пункту для виплати дивідендів, за умови, що він менший за строк, передбачним абзацом першим цього пункту , в акціонера виникає право звернення до нотаріуса щодо вчинення виконавчого напису нотаріуса на документах, за яким стягнення заборгованості здійснюється у безспірному порядку згідно з переліком, встановленим Кабінетом Міністрів України. Виплата дивідендів за привілейованими акціями здійснюється в порядку та терміни, визначені діючим законодавством України.</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Товариство здійснює виплату дивідендів у відповідності до рішення Загальних зборів акціонерів про виплату дивідендів.</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передбаченим першим реченням цього пункту, але не раніше ніж через 10 робочих днів після дня прийняття такого рішення Наглядовою радою. Перелік осіб, які мають право на отримання дивідендів за привілейованими акціями, має бути складений протягом одного місяця після закінчення </w:t>
            </w:r>
            <w:r w:rsidRPr="006E2966">
              <w:rPr>
                <w:rFonts w:ascii="Times New Roman" w:hAnsi="Times New Roman"/>
                <w:sz w:val="20"/>
                <w:szCs w:val="24"/>
                <w:lang w:val="en-US"/>
              </w:rPr>
              <w:lastRenderedPageBreak/>
              <w:t>звітного року.</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Товариство повідомляє осіб, які мають право на отримання дивідендів, про дату, розмір, порядок та строк їх виплати. Товариство протягом 10 днів із дати складення переліку осіб, які мають право на отримання дивідендів за простими акціями, повідомляє осіб, які мають право на отримання дивідендів, про дату, розмір, порядок та строк їх виплати шляхом надсилання простого поштового листа/картки.</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Акціонерне 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простими акціями у разі, якщо:</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w:t>
            </w:r>
            <w:r w:rsidRPr="006E2966">
              <w:rPr>
                <w:rFonts w:ascii="Times New Roman" w:hAnsi="Times New Roman"/>
                <w:sz w:val="20"/>
                <w:szCs w:val="24"/>
                <w:lang w:val="en-US"/>
              </w:rPr>
              <w:tab/>
              <w:t>Звіт про результати розміщення акцій не зареєстровано у встановленому законодавством порядку;</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w:t>
            </w:r>
            <w:r w:rsidRPr="006E2966">
              <w:rPr>
                <w:rFonts w:ascii="Times New Roman" w:hAnsi="Times New Roman"/>
                <w:sz w:val="20"/>
                <w:szCs w:val="24"/>
                <w:lang w:val="en-US"/>
              </w:rPr>
              <w:tab/>
              <w:t>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номінальною вартістю.</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Товариство не має права здійснювати виплату дивідендів за простими акціями у разі, якщо:</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w:t>
            </w:r>
            <w:r w:rsidRPr="006E2966">
              <w:rPr>
                <w:rFonts w:ascii="Times New Roman" w:hAnsi="Times New Roman"/>
                <w:sz w:val="20"/>
                <w:szCs w:val="24"/>
                <w:lang w:val="en-US"/>
              </w:rPr>
              <w:tab/>
              <w:t>Товариство має зобов'язання про викуп акцій;</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w:t>
            </w:r>
            <w:r w:rsidRPr="006E2966">
              <w:rPr>
                <w:rFonts w:ascii="Times New Roman" w:hAnsi="Times New Roman"/>
                <w:sz w:val="20"/>
                <w:szCs w:val="24"/>
                <w:lang w:val="en-US"/>
              </w:rPr>
              <w:tab/>
              <w:t>Поточні дивіденди за привілейованими акціями не виплачено повністю;</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lang w:val="en-US"/>
              </w:rPr>
            </w:pPr>
            <w:r w:rsidRPr="006E2966">
              <w:rPr>
                <w:rFonts w:ascii="Times New Roman" w:hAnsi="Times New Roman"/>
                <w:sz w:val="20"/>
                <w:szCs w:val="24"/>
                <w:lang w:val="en-US"/>
              </w:rPr>
              <w:t>-</w:t>
            </w:r>
            <w:r w:rsidRPr="006E2966">
              <w:rPr>
                <w:rFonts w:ascii="Times New Roman" w:hAnsi="Times New Roman"/>
                <w:sz w:val="20"/>
                <w:szCs w:val="24"/>
                <w:lang w:val="en-US"/>
              </w:rPr>
              <w:tab/>
              <w:t>Товариство покриває збитки відповідно до вимог чинного законодавства України.</w:t>
            </w:r>
          </w:p>
          <w:p w:rsidR="006E2966" w:rsidRPr="006E2966" w:rsidRDefault="006E2966" w:rsidP="006E2966">
            <w:pPr>
              <w:widowControl w:val="0"/>
              <w:suppressAutoHyphens/>
              <w:autoSpaceDE w:val="0"/>
              <w:autoSpaceDN w:val="0"/>
              <w:adjustRightInd w:val="0"/>
              <w:spacing w:after="0" w:line="240" w:lineRule="auto"/>
              <w:rPr>
                <w:rFonts w:ascii="Times New Roman" w:hAnsi="Times New Roman"/>
                <w:sz w:val="20"/>
                <w:szCs w:val="24"/>
              </w:rPr>
            </w:pPr>
          </w:p>
        </w:tc>
      </w:tr>
    </w:tbl>
    <w:p w:rsidR="006E2966" w:rsidRPr="006E2966" w:rsidRDefault="006E2966" w:rsidP="006E2966"/>
    <w:p w:rsidR="006E2966" w:rsidRPr="006E2966" w:rsidRDefault="006E2966" w:rsidP="006E2966">
      <w:pPr>
        <w:widowControl w:val="0"/>
        <w:spacing w:after="0" w:line="240" w:lineRule="auto"/>
        <w:ind w:firstLine="567"/>
        <w:jc w:val="right"/>
        <w:rPr>
          <w:rFonts w:ascii="Times New Roman" w:hAnsi="Times New Roman"/>
          <w:b/>
          <w:lang w:val="en-US" w:eastAsia="ru-RU"/>
        </w:rPr>
      </w:pPr>
    </w:p>
    <w:p w:rsidR="006E2966" w:rsidRPr="006E2966" w:rsidRDefault="006E2966" w:rsidP="006E2966">
      <w:pPr>
        <w:widowControl w:val="0"/>
        <w:spacing w:after="0" w:line="240" w:lineRule="auto"/>
        <w:jc w:val="center"/>
        <w:rPr>
          <w:rFonts w:ascii="Times New Roman" w:hAnsi="Times New Roman"/>
          <w:b/>
          <w:bCs/>
          <w:color w:val="000000"/>
          <w:sz w:val="28"/>
          <w:szCs w:val="28"/>
          <w:lang w:eastAsia="ru-RU"/>
        </w:rPr>
      </w:pPr>
      <w:r w:rsidRPr="006E2966">
        <w:rPr>
          <w:rFonts w:ascii="Times New Roman" w:hAnsi="Times New Roman"/>
          <w:b/>
          <w:bCs/>
          <w:color w:val="000000"/>
          <w:sz w:val="28"/>
          <w:szCs w:val="28"/>
          <w:lang w:eastAsia="ru-RU"/>
        </w:rPr>
        <w:t xml:space="preserve">Фінансова звітність </w:t>
      </w:r>
    </w:p>
    <w:p w:rsidR="006E2966" w:rsidRPr="006E2966" w:rsidRDefault="006E2966" w:rsidP="006E2966">
      <w:pPr>
        <w:widowControl w:val="0"/>
        <w:spacing w:after="0" w:line="240" w:lineRule="auto"/>
        <w:jc w:val="center"/>
        <w:rPr>
          <w:rFonts w:ascii="Times New Roman" w:hAnsi="Times New Roman"/>
          <w:b/>
          <w:bCs/>
          <w:sz w:val="28"/>
          <w:szCs w:val="28"/>
          <w:lang w:eastAsia="ru-RU"/>
        </w:rPr>
      </w:pPr>
      <w:r w:rsidRPr="006E2966">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E2966" w:rsidRPr="006E2966" w:rsidTr="00212C9F">
        <w:tc>
          <w:tcPr>
            <w:tcW w:w="6082" w:type="dxa"/>
          </w:tcPr>
          <w:p w:rsidR="006E2966" w:rsidRPr="006E2966" w:rsidRDefault="006E2966" w:rsidP="006E2966">
            <w:pPr>
              <w:widowControl w:val="0"/>
              <w:spacing w:after="0" w:line="240" w:lineRule="auto"/>
              <w:rPr>
                <w:rFonts w:ascii="Times New Roman" w:hAnsi="Times New Roman"/>
                <w:sz w:val="18"/>
                <w:szCs w:val="18"/>
                <w:lang w:val="ru-RU" w:eastAsia="ru-RU"/>
              </w:rPr>
            </w:pPr>
          </w:p>
        </w:tc>
        <w:tc>
          <w:tcPr>
            <w:tcW w:w="1956" w:type="dxa"/>
          </w:tcPr>
          <w:p w:rsidR="006E2966" w:rsidRPr="006E2966" w:rsidRDefault="006E2966" w:rsidP="006E296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18"/>
                <w:szCs w:val="18"/>
                <w:lang w:val="ru-RU" w:eastAsia="ru-RU"/>
              </w:rPr>
            </w:pPr>
            <w:r w:rsidRPr="006E2966">
              <w:rPr>
                <w:rFonts w:ascii="Times New Roman" w:hAnsi="Times New Roman"/>
                <w:sz w:val="18"/>
                <w:szCs w:val="18"/>
                <w:lang w:eastAsia="ru-RU"/>
              </w:rPr>
              <w:t>Коди</w:t>
            </w:r>
          </w:p>
        </w:tc>
      </w:tr>
      <w:tr w:rsidR="006E2966" w:rsidRPr="006E2966" w:rsidTr="00212C9F">
        <w:tc>
          <w:tcPr>
            <w:tcW w:w="6082" w:type="dxa"/>
          </w:tcPr>
          <w:p w:rsidR="006E2966" w:rsidRPr="006E2966" w:rsidRDefault="006E2966" w:rsidP="006E2966">
            <w:pPr>
              <w:widowControl w:val="0"/>
              <w:spacing w:after="0" w:line="240" w:lineRule="auto"/>
              <w:rPr>
                <w:rFonts w:ascii="Times New Roman" w:hAnsi="Times New Roman"/>
                <w:sz w:val="18"/>
                <w:szCs w:val="18"/>
                <w:lang w:val="ru-RU" w:eastAsia="ru-RU"/>
              </w:rPr>
            </w:pPr>
          </w:p>
        </w:tc>
        <w:tc>
          <w:tcPr>
            <w:tcW w:w="1956" w:type="dxa"/>
          </w:tcPr>
          <w:p w:rsidR="006E2966" w:rsidRPr="006E2966" w:rsidRDefault="006E2966" w:rsidP="006E2966">
            <w:pPr>
              <w:widowControl w:val="0"/>
              <w:spacing w:after="0" w:line="240" w:lineRule="auto"/>
              <w:jc w:val="center"/>
              <w:rPr>
                <w:rFonts w:ascii="Times New Roman" w:hAnsi="Times New Roman"/>
                <w:sz w:val="16"/>
                <w:szCs w:val="16"/>
                <w:lang w:val="ru-RU" w:eastAsia="ru-RU"/>
              </w:rPr>
            </w:pPr>
            <w:r w:rsidRPr="006E296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18"/>
                <w:szCs w:val="18"/>
                <w:lang w:val="en-US" w:eastAsia="ru-RU"/>
              </w:rPr>
            </w:pPr>
            <w:r w:rsidRPr="006E2966">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6E2966" w:rsidRPr="006E2966" w:rsidRDefault="006E2966" w:rsidP="006E2966">
            <w:pPr>
              <w:widowControl w:val="0"/>
              <w:spacing w:after="0" w:line="240" w:lineRule="auto"/>
              <w:rPr>
                <w:rFonts w:ascii="Times New Roman" w:hAnsi="Times New Roman"/>
                <w:bCs/>
                <w:sz w:val="18"/>
                <w:szCs w:val="18"/>
                <w:lang w:val="en-US" w:eastAsia="ru-RU"/>
              </w:rPr>
            </w:pPr>
            <w:r w:rsidRPr="006E296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E2966" w:rsidRPr="006E2966" w:rsidRDefault="006E2966" w:rsidP="006E2966">
            <w:pPr>
              <w:widowControl w:val="0"/>
              <w:spacing w:after="0" w:line="240" w:lineRule="auto"/>
              <w:rPr>
                <w:rFonts w:ascii="Times New Roman" w:hAnsi="Times New Roman"/>
                <w:bCs/>
                <w:sz w:val="18"/>
                <w:szCs w:val="18"/>
                <w:lang w:val="en-US" w:eastAsia="ru-RU"/>
              </w:rPr>
            </w:pPr>
            <w:r w:rsidRPr="006E2966">
              <w:rPr>
                <w:rFonts w:ascii="Times New Roman" w:hAnsi="Times New Roman"/>
                <w:bCs/>
                <w:sz w:val="18"/>
                <w:szCs w:val="18"/>
                <w:lang w:val="en-US" w:eastAsia="ru-RU"/>
              </w:rPr>
              <w:t>01</w:t>
            </w:r>
          </w:p>
        </w:tc>
      </w:tr>
      <w:tr w:rsidR="006E2966" w:rsidRPr="006E2966" w:rsidTr="00212C9F">
        <w:tc>
          <w:tcPr>
            <w:tcW w:w="6082" w:type="dxa"/>
          </w:tcPr>
          <w:p w:rsidR="006E2966" w:rsidRPr="006E2966" w:rsidRDefault="006E2966" w:rsidP="006E2966">
            <w:pPr>
              <w:widowControl w:val="0"/>
              <w:spacing w:after="0" w:line="240" w:lineRule="auto"/>
              <w:rPr>
                <w:rFonts w:ascii="Times New Roman" w:hAnsi="Times New Roman"/>
                <w:sz w:val="18"/>
                <w:szCs w:val="18"/>
                <w:lang w:val="en-US" w:eastAsia="ru-RU"/>
              </w:rPr>
            </w:pPr>
            <w:r w:rsidRPr="006E2966">
              <w:rPr>
                <w:rFonts w:ascii="Times New Roman" w:hAnsi="Times New Roman"/>
                <w:sz w:val="18"/>
                <w:szCs w:val="18"/>
                <w:lang w:eastAsia="ru-RU"/>
              </w:rPr>
              <w:t xml:space="preserve">Підприємство  </w:t>
            </w:r>
            <w:r w:rsidRPr="006E2966">
              <w:rPr>
                <w:rFonts w:ascii="Times New Roman" w:hAnsi="Times New Roman"/>
                <w:sz w:val="18"/>
                <w:szCs w:val="18"/>
                <w:lang w:val="en-US" w:eastAsia="ru-RU"/>
              </w:rPr>
              <w:t xml:space="preserve"> </w:t>
            </w:r>
            <w:r w:rsidRPr="006E2966">
              <w:rPr>
                <w:rFonts w:ascii="Times New Roman" w:hAnsi="Times New Roman"/>
                <w:sz w:val="18"/>
                <w:szCs w:val="18"/>
                <w:u w:val="single"/>
                <w:lang w:val="en-US" w:eastAsia="ru-RU"/>
              </w:rPr>
              <w:t>ПРИВАТНЕ АКЦІОНЕРНЕ ТОВАРИСТВО "ЗАВОД "АКЦЕНТ"</w:t>
            </w:r>
          </w:p>
        </w:tc>
        <w:tc>
          <w:tcPr>
            <w:tcW w:w="1956" w:type="dxa"/>
          </w:tcPr>
          <w:p w:rsidR="006E2966" w:rsidRPr="006E2966" w:rsidRDefault="006E2966" w:rsidP="006E2966">
            <w:pPr>
              <w:widowControl w:val="0"/>
              <w:spacing w:after="0" w:line="240" w:lineRule="auto"/>
              <w:rPr>
                <w:rFonts w:ascii="Times New Roman" w:hAnsi="Times New Roman"/>
                <w:sz w:val="18"/>
                <w:szCs w:val="18"/>
                <w:lang w:val="ru-RU" w:eastAsia="ru-RU"/>
              </w:rPr>
            </w:pPr>
            <w:r w:rsidRPr="006E296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18"/>
                <w:szCs w:val="18"/>
                <w:lang w:val="en-US" w:eastAsia="ru-RU"/>
              </w:rPr>
            </w:pPr>
            <w:r w:rsidRPr="006E2966">
              <w:rPr>
                <w:rFonts w:ascii="Times New Roman" w:hAnsi="Times New Roman"/>
                <w:sz w:val="18"/>
                <w:szCs w:val="18"/>
                <w:lang w:val="en-US" w:eastAsia="ru-RU"/>
              </w:rPr>
              <w:t>19264925</w:t>
            </w:r>
          </w:p>
        </w:tc>
      </w:tr>
      <w:tr w:rsidR="006E2966" w:rsidRPr="006E2966" w:rsidTr="00212C9F">
        <w:trPr>
          <w:trHeight w:val="199"/>
        </w:trPr>
        <w:tc>
          <w:tcPr>
            <w:tcW w:w="6082" w:type="dxa"/>
          </w:tcPr>
          <w:p w:rsidR="006E2966" w:rsidRPr="006E2966" w:rsidRDefault="006E2966" w:rsidP="006E2966">
            <w:pPr>
              <w:widowControl w:val="0"/>
              <w:spacing w:after="0" w:line="240" w:lineRule="auto"/>
              <w:rPr>
                <w:rFonts w:ascii="Times New Roman" w:hAnsi="Times New Roman"/>
                <w:sz w:val="18"/>
                <w:szCs w:val="18"/>
                <w:lang w:val="en-US" w:eastAsia="ru-RU"/>
              </w:rPr>
            </w:pPr>
            <w:r w:rsidRPr="006E2966">
              <w:rPr>
                <w:rFonts w:ascii="Times New Roman" w:hAnsi="Times New Roman"/>
                <w:sz w:val="18"/>
                <w:szCs w:val="18"/>
                <w:lang w:eastAsia="ru-RU"/>
              </w:rPr>
              <w:t xml:space="preserve">Територія </w:t>
            </w:r>
            <w:r w:rsidRPr="006E2966">
              <w:rPr>
                <w:rFonts w:ascii="Times New Roman" w:hAnsi="Times New Roman"/>
                <w:sz w:val="18"/>
                <w:szCs w:val="18"/>
                <w:lang w:val="en-US" w:eastAsia="ru-RU"/>
              </w:rPr>
              <w:t xml:space="preserve"> </w:t>
            </w:r>
            <w:r w:rsidRPr="006E2966">
              <w:rPr>
                <w:rFonts w:ascii="Times New Roman" w:hAnsi="Times New Roman"/>
                <w:sz w:val="18"/>
                <w:szCs w:val="18"/>
                <w:u w:val="single"/>
                <w:lang w:val="en-US" w:eastAsia="ru-RU"/>
              </w:rPr>
              <w:t>ВОЗНЕСЕНІВСЬКИЙ</w:t>
            </w:r>
          </w:p>
        </w:tc>
        <w:tc>
          <w:tcPr>
            <w:tcW w:w="1956" w:type="dxa"/>
          </w:tcPr>
          <w:p w:rsidR="006E2966" w:rsidRPr="006E2966" w:rsidRDefault="006E2966" w:rsidP="006E2966">
            <w:pPr>
              <w:widowControl w:val="0"/>
              <w:spacing w:after="0" w:line="240" w:lineRule="auto"/>
              <w:rPr>
                <w:rFonts w:ascii="Times New Roman" w:hAnsi="Times New Roman"/>
                <w:sz w:val="18"/>
                <w:szCs w:val="18"/>
                <w:lang w:val="ru-RU" w:eastAsia="ru-RU"/>
              </w:rPr>
            </w:pPr>
            <w:r w:rsidRPr="006E2966">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18"/>
                <w:szCs w:val="18"/>
                <w:lang w:val="en-US" w:eastAsia="ru-RU"/>
              </w:rPr>
            </w:pPr>
            <w:r w:rsidRPr="006E2966">
              <w:rPr>
                <w:rFonts w:ascii="Times New Roman" w:hAnsi="Times New Roman"/>
                <w:sz w:val="18"/>
                <w:szCs w:val="18"/>
                <w:lang w:val="en-US" w:eastAsia="ru-RU"/>
              </w:rPr>
              <w:t>UA23060070010154443</w:t>
            </w:r>
          </w:p>
        </w:tc>
      </w:tr>
      <w:tr w:rsidR="006E2966" w:rsidRPr="006E2966" w:rsidTr="00212C9F">
        <w:trPr>
          <w:trHeight w:val="199"/>
        </w:trPr>
        <w:tc>
          <w:tcPr>
            <w:tcW w:w="6082" w:type="dxa"/>
          </w:tcPr>
          <w:p w:rsidR="006E2966" w:rsidRPr="006E2966" w:rsidRDefault="006E2966" w:rsidP="006E2966">
            <w:pPr>
              <w:widowControl w:val="0"/>
              <w:spacing w:after="0" w:line="240" w:lineRule="auto"/>
              <w:rPr>
                <w:rFonts w:ascii="Times New Roman" w:hAnsi="Times New Roman"/>
                <w:sz w:val="18"/>
                <w:szCs w:val="18"/>
                <w:lang w:val="ru-RU" w:eastAsia="ru-RU"/>
              </w:rPr>
            </w:pPr>
            <w:r w:rsidRPr="006E2966">
              <w:rPr>
                <w:rFonts w:ascii="Times New Roman" w:hAnsi="Times New Roman"/>
                <w:sz w:val="18"/>
                <w:szCs w:val="18"/>
                <w:lang w:eastAsia="ru-RU"/>
              </w:rPr>
              <w:t>Організаційно-правова форма господарювання</w:t>
            </w:r>
            <w:r w:rsidRPr="006E2966">
              <w:rPr>
                <w:rFonts w:ascii="Times New Roman" w:hAnsi="Times New Roman"/>
                <w:sz w:val="18"/>
                <w:szCs w:val="18"/>
                <w:lang w:val="ru-RU" w:eastAsia="ru-RU"/>
              </w:rPr>
              <w:t xml:space="preserve">  </w:t>
            </w:r>
            <w:r w:rsidRPr="006E2966">
              <w:rPr>
                <w:rFonts w:ascii="Times New Roman" w:hAnsi="Times New Roman"/>
                <w:sz w:val="18"/>
                <w:szCs w:val="18"/>
                <w:u w:val="single"/>
                <w:lang w:val="en-US" w:eastAsia="ru-RU"/>
              </w:rPr>
              <w:t>Акцiонерне товариство</w:t>
            </w:r>
          </w:p>
        </w:tc>
        <w:tc>
          <w:tcPr>
            <w:tcW w:w="1956" w:type="dxa"/>
          </w:tcPr>
          <w:p w:rsidR="006E2966" w:rsidRPr="006E2966" w:rsidRDefault="006E2966" w:rsidP="006E2966">
            <w:pPr>
              <w:widowControl w:val="0"/>
              <w:spacing w:after="0" w:line="240" w:lineRule="auto"/>
              <w:rPr>
                <w:rFonts w:ascii="Times New Roman" w:hAnsi="Times New Roman"/>
                <w:sz w:val="18"/>
                <w:szCs w:val="18"/>
                <w:lang w:eastAsia="ru-RU"/>
              </w:rPr>
            </w:pPr>
            <w:r w:rsidRPr="006E2966">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18"/>
                <w:szCs w:val="18"/>
                <w:lang w:val="en-US" w:eastAsia="ru-RU"/>
              </w:rPr>
            </w:pPr>
            <w:r w:rsidRPr="006E2966">
              <w:rPr>
                <w:rFonts w:ascii="Times New Roman" w:hAnsi="Times New Roman"/>
                <w:sz w:val="18"/>
                <w:szCs w:val="18"/>
                <w:lang w:val="en-US" w:eastAsia="ru-RU"/>
              </w:rPr>
              <w:t>230</w:t>
            </w:r>
          </w:p>
        </w:tc>
      </w:tr>
      <w:tr w:rsidR="006E2966" w:rsidRPr="006E2966" w:rsidTr="00212C9F">
        <w:tc>
          <w:tcPr>
            <w:tcW w:w="6082" w:type="dxa"/>
          </w:tcPr>
          <w:p w:rsidR="006E2966" w:rsidRPr="006E2966" w:rsidRDefault="006E2966" w:rsidP="006E2966">
            <w:pPr>
              <w:widowControl w:val="0"/>
              <w:spacing w:after="0" w:line="240" w:lineRule="auto"/>
              <w:rPr>
                <w:rFonts w:ascii="Times New Roman" w:hAnsi="Times New Roman"/>
                <w:sz w:val="18"/>
                <w:szCs w:val="18"/>
                <w:lang w:val="en-US" w:eastAsia="ru-RU"/>
              </w:rPr>
            </w:pPr>
            <w:r w:rsidRPr="006E2966">
              <w:rPr>
                <w:rFonts w:ascii="Times New Roman" w:hAnsi="Times New Roman"/>
                <w:sz w:val="18"/>
                <w:szCs w:val="18"/>
                <w:lang w:val="ru-RU" w:eastAsia="ru-RU"/>
              </w:rPr>
              <w:t xml:space="preserve">Вид економічної діяльності </w:t>
            </w:r>
            <w:r w:rsidRPr="006E2966">
              <w:rPr>
                <w:rFonts w:ascii="Times New Roman" w:hAnsi="Times New Roman"/>
                <w:sz w:val="18"/>
                <w:szCs w:val="18"/>
                <w:lang w:val="en-US" w:eastAsia="ru-RU"/>
              </w:rPr>
              <w:t xml:space="preserve"> </w:t>
            </w:r>
            <w:r w:rsidRPr="006E2966">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6E2966" w:rsidRPr="006E2966" w:rsidRDefault="006E2966" w:rsidP="006E2966">
            <w:pPr>
              <w:widowControl w:val="0"/>
              <w:spacing w:after="0" w:line="240" w:lineRule="auto"/>
              <w:rPr>
                <w:rFonts w:ascii="Times New Roman" w:hAnsi="Times New Roman"/>
                <w:sz w:val="18"/>
                <w:szCs w:val="18"/>
                <w:lang w:val="ru-RU" w:eastAsia="ru-RU"/>
              </w:rPr>
            </w:pPr>
            <w:r w:rsidRPr="006E2966">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6E2966" w:rsidRPr="006E2966" w:rsidRDefault="006E2966" w:rsidP="006E2966">
            <w:pPr>
              <w:widowControl w:val="0"/>
              <w:spacing w:after="0" w:line="240" w:lineRule="auto"/>
              <w:jc w:val="center"/>
              <w:rPr>
                <w:rFonts w:ascii="Times New Roman" w:hAnsi="Times New Roman"/>
                <w:sz w:val="18"/>
                <w:szCs w:val="18"/>
                <w:lang w:val="en-US" w:eastAsia="ru-RU"/>
              </w:rPr>
            </w:pPr>
            <w:r w:rsidRPr="006E2966">
              <w:rPr>
                <w:rFonts w:ascii="Times New Roman" w:hAnsi="Times New Roman"/>
                <w:sz w:val="18"/>
                <w:szCs w:val="18"/>
                <w:lang w:val="en-US" w:eastAsia="ru-RU"/>
              </w:rPr>
              <w:t>68.20</w:t>
            </w:r>
          </w:p>
        </w:tc>
      </w:tr>
      <w:tr w:rsidR="006E2966" w:rsidRPr="006E2966" w:rsidTr="00212C9F">
        <w:tc>
          <w:tcPr>
            <w:tcW w:w="6082" w:type="dxa"/>
          </w:tcPr>
          <w:p w:rsidR="006E2966" w:rsidRPr="006E2966" w:rsidRDefault="006E2966" w:rsidP="006E2966">
            <w:pPr>
              <w:widowControl w:val="0"/>
              <w:spacing w:after="0" w:line="240" w:lineRule="auto"/>
              <w:rPr>
                <w:rFonts w:ascii="Times New Roman" w:hAnsi="Times New Roman"/>
                <w:sz w:val="18"/>
                <w:szCs w:val="18"/>
                <w:lang w:val="ru-RU" w:eastAsia="ru-RU"/>
              </w:rPr>
            </w:pPr>
            <w:r w:rsidRPr="006E2966">
              <w:rPr>
                <w:rFonts w:ascii="Times New Roman" w:hAnsi="Times New Roman"/>
                <w:sz w:val="18"/>
                <w:szCs w:val="18"/>
                <w:lang w:val="ru-RU" w:eastAsia="ru-RU"/>
              </w:rPr>
              <w:t>Середн</w:t>
            </w:r>
            <w:r w:rsidRPr="006E2966">
              <w:rPr>
                <w:rFonts w:ascii="Times New Roman" w:hAnsi="Times New Roman"/>
                <w:sz w:val="18"/>
                <w:szCs w:val="18"/>
                <w:lang w:eastAsia="ru-RU"/>
              </w:rPr>
              <w:t>я кількість працівників</w:t>
            </w:r>
            <w:r w:rsidRPr="006E2966">
              <w:rPr>
                <w:rFonts w:ascii="Times New Roman" w:hAnsi="Times New Roman"/>
                <w:sz w:val="18"/>
                <w:szCs w:val="18"/>
                <w:lang w:val="ru-RU" w:eastAsia="ru-RU"/>
              </w:rPr>
              <w:t xml:space="preserve">  </w:t>
            </w:r>
            <w:r w:rsidRPr="006E2966">
              <w:rPr>
                <w:rFonts w:ascii="Times New Roman" w:hAnsi="Times New Roman"/>
                <w:sz w:val="18"/>
                <w:szCs w:val="18"/>
                <w:u w:val="single"/>
                <w:lang w:val="en-US" w:eastAsia="ru-RU"/>
              </w:rPr>
              <w:t>2</w:t>
            </w:r>
          </w:p>
        </w:tc>
        <w:tc>
          <w:tcPr>
            <w:tcW w:w="1956" w:type="dxa"/>
          </w:tcPr>
          <w:p w:rsidR="006E2966" w:rsidRPr="006E2966" w:rsidRDefault="006E2966" w:rsidP="006E2966">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6E2966" w:rsidRPr="006E2966" w:rsidRDefault="006E2966" w:rsidP="006E2966">
            <w:pPr>
              <w:widowControl w:val="0"/>
              <w:spacing w:after="0" w:line="240" w:lineRule="auto"/>
              <w:jc w:val="center"/>
              <w:rPr>
                <w:rFonts w:ascii="Times New Roman" w:hAnsi="Times New Roman"/>
                <w:sz w:val="18"/>
                <w:szCs w:val="18"/>
                <w:lang w:val="en-US" w:eastAsia="ru-RU"/>
              </w:rPr>
            </w:pPr>
          </w:p>
        </w:tc>
      </w:tr>
      <w:tr w:rsidR="006E2966" w:rsidRPr="006E2966" w:rsidTr="00212C9F">
        <w:tc>
          <w:tcPr>
            <w:tcW w:w="6082" w:type="dxa"/>
          </w:tcPr>
          <w:p w:rsidR="006E2966" w:rsidRPr="006E2966" w:rsidRDefault="006E2966" w:rsidP="006E2966">
            <w:pPr>
              <w:widowControl w:val="0"/>
              <w:spacing w:after="0" w:line="240" w:lineRule="auto"/>
              <w:rPr>
                <w:rFonts w:ascii="Times New Roman" w:hAnsi="Times New Roman"/>
                <w:sz w:val="18"/>
                <w:szCs w:val="18"/>
                <w:lang w:val="ru-RU" w:eastAsia="ru-RU"/>
              </w:rPr>
            </w:pPr>
            <w:r w:rsidRPr="006E2966">
              <w:rPr>
                <w:rFonts w:ascii="Times New Roman" w:hAnsi="Times New Roman"/>
                <w:sz w:val="18"/>
                <w:szCs w:val="18"/>
                <w:lang w:eastAsia="ru-RU"/>
              </w:rPr>
              <w:t>Одиниця виміру</w:t>
            </w:r>
            <w:r w:rsidRPr="006E2966">
              <w:rPr>
                <w:rFonts w:ascii="Times New Roman" w:hAnsi="Times New Roman"/>
                <w:noProof/>
                <w:sz w:val="18"/>
                <w:szCs w:val="18"/>
                <w:lang w:val="ru-RU" w:eastAsia="ru-RU"/>
              </w:rPr>
              <w:t xml:space="preserve"> :</w:t>
            </w:r>
            <w:r w:rsidRPr="006E2966">
              <w:rPr>
                <w:rFonts w:ascii="Times New Roman" w:hAnsi="Times New Roman"/>
                <w:sz w:val="18"/>
                <w:szCs w:val="18"/>
                <w:lang w:eastAsia="ru-RU"/>
              </w:rPr>
              <w:t xml:space="preserve"> </w:t>
            </w:r>
            <w:r w:rsidRPr="006E2966">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6E2966" w:rsidRPr="006E2966" w:rsidRDefault="006E2966" w:rsidP="006E2966">
            <w:pPr>
              <w:widowControl w:val="0"/>
              <w:spacing w:after="0" w:line="240" w:lineRule="auto"/>
              <w:rPr>
                <w:rFonts w:ascii="Times New Roman" w:hAnsi="Times New Roman"/>
                <w:sz w:val="18"/>
                <w:szCs w:val="18"/>
                <w:lang w:eastAsia="ru-RU"/>
              </w:rPr>
            </w:pPr>
          </w:p>
        </w:tc>
        <w:tc>
          <w:tcPr>
            <w:tcW w:w="2027" w:type="dxa"/>
            <w:gridSpan w:val="3"/>
          </w:tcPr>
          <w:p w:rsidR="006E2966" w:rsidRPr="006E2966" w:rsidRDefault="006E2966" w:rsidP="006E2966">
            <w:pPr>
              <w:widowControl w:val="0"/>
              <w:spacing w:after="0" w:line="240" w:lineRule="auto"/>
              <w:jc w:val="center"/>
              <w:rPr>
                <w:rFonts w:ascii="Times New Roman" w:hAnsi="Times New Roman"/>
                <w:sz w:val="18"/>
                <w:szCs w:val="18"/>
                <w:lang w:val="ru-RU" w:eastAsia="ru-RU"/>
              </w:rPr>
            </w:pPr>
          </w:p>
        </w:tc>
      </w:tr>
      <w:tr w:rsidR="006E2966" w:rsidRPr="006E2966" w:rsidTr="00212C9F">
        <w:tc>
          <w:tcPr>
            <w:tcW w:w="6082" w:type="dxa"/>
          </w:tcPr>
          <w:p w:rsidR="006E2966" w:rsidRPr="006E2966" w:rsidRDefault="006E2966" w:rsidP="006E2966">
            <w:pPr>
              <w:widowControl w:val="0"/>
              <w:spacing w:after="0" w:line="240" w:lineRule="auto"/>
              <w:rPr>
                <w:rFonts w:ascii="Times New Roman" w:hAnsi="Times New Roman"/>
                <w:sz w:val="18"/>
                <w:szCs w:val="18"/>
                <w:lang w:val="ru-RU" w:eastAsia="ru-RU"/>
              </w:rPr>
            </w:pPr>
            <w:r w:rsidRPr="006E2966">
              <w:rPr>
                <w:rFonts w:ascii="Times New Roman" w:hAnsi="Times New Roman"/>
                <w:sz w:val="18"/>
                <w:szCs w:val="18"/>
                <w:lang w:val="ru-RU" w:eastAsia="ru-RU"/>
              </w:rPr>
              <w:t>Адреса</w:t>
            </w:r>
            <w:r w:rsidRPr="006E2966">
              <w:rPr>
                <w:rFonts w:ascii="Times New Roman" w:hAnsi="Times New Roman"/>
                <w:sz w:val="18"/>
                <w:szCs w:val="18"/>
                <w:lang w:eastAsia="ru-RU"/>
              </w:rPr>
              <w:t>, телефон</w:t>
            </w:r>
            <w:r w:rsidRPr="006E2966">
              <w:rPr>
                <w:rFonts w:ascii="Times New Roman" w:hAnsi="Times New Roman"/>
                <w:sz w:val="18"/>
                <w:szCs w:val="18"/>
                <w:lang w:val="ru-RU" w:eastAsia="ru-RU"/>
              </w:rPr>
              <w:t xml:space="preserve"> </w:t>
            </w:r>
            <w:r w:rsidRPr="006E2966">
              <w:rPr>
                <w:rFonts w:ascii="Times New Roman" w:hAnsi="Times New Roman"/>
                <w:sz w:val="18"/>
                <w:szCs w:val="18"/>
                <w:u w:val="single"/>
                <w:lang w:val="en-US" w:eastAsia="ru-RU"/>
              </w:rPr>
              <w:t>69057 Запорiзька область д/н м.Запоріжжя вул. Антенна, буд.11, т.+38067-885-73-74</w:t>
            </w:r>
          </w:p>
          <w:p w:rsidR="006E2966" w:rsidRPr="006E2966" w:rsidRDefault="006E2966" w:rsidP="006E2966">
            <w:pPr>
              <w:widowControl w:val="0"/>
              <w:spacing w:after="0" w:line="240" w:lineRule="auto"/>
              <w:rPr>
                <w:rFonts w:ascii="Times New Roman" w:hAnsi="Times New Roman"/>
                <w:sz w:val="18"/>
                <w:szCs w:val="18"/>
                <w:lang w:eastAsia="ru-RU"/>
              </w:rPr>
            </w:pPr>
          </w:p>
          <w:p w:rsidR="006E2966" w:rsidRPr="006E2966" w:rsidRDefault="006E2966" w:rsidP="006E2966">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6E2966" w:rsidRPr="006E2966" w:rsidRDefault="006E2966" w:rsidP="006E2966">
            <w:pPr>
              <w:widowControl w:val="0"/>
              <w:spacing w:after="0" w:line="240" w:lineRule="auto"/>
              <w:rPr>
                <w:rFonts w:ascii="Times New Roman" w:hAnsi="Times New Roman"/>
                <w:sz w:val="18"/>
                <w:szCs w:val="18"/>
                <w:lang w:val="ru-RU" w:eastAsia="ru-RU"/>
              </w:rPr>
            </w:pPr>
          </w:p>
        </w:tc>
        <w:tc>
          <w:tcPr>
            <w:tcW w:w="2027" w:type="dxa"/>
            <w:gridSpan w:val="3"/>
          </w:tcPr>
          <w:p w:rsidR="006E2966" w:rsidRPr="006E2966" w:rsidRDefault="006E2966" w:rsidP="006E2966">
            <w:pPr>
              <w:widowControl w:val="0"/>
              <w:spacing w:after="0" w:line="240" w:lineRule="auto"/>
              <w:jc w:val="center"/>
              <w:rPr>
                <w:rFonts w:ascii="Times New Roman" w:hAnsi="Times New Roman"/>
                <w:sz w:val="18"/>
                <w:szCs w:val="18"/>
                <w:lang w:val="ru-RU" w:eastAsia="ru-RU"/>
              </w:rPr>
            </w:pPr>
          </w:p>
        </w:tc>
      </w:tr>
      <w:tr w:rsidR="006E2966" w:rsidRPr="006E2966" w:rsidTr="00212C9F">
        <w:trPr>
          <w:gridAfter w:val="4"/>
          <w:wAfter w:w="3983" w:type="dxa"/>
        </w:trPr>
        <w:tc>
          <w:tcPr>
            <w:tcW w:w="6082" w:type="dxa"/>
          </w:tcPr>
          <w:p w:rsidR="006E2966" w:rsidRPr="006E2966" w:rsidRDefault="006E2966" w:rsidP="006E2966">
            <w:pPr>
              <w:widowControl w:val="0"/>
              <w:spacing w:after="0" w:line="240" w:lineRule="auto"/>
              <w:rPr>
                <w:rFonts w:ascii="Times New Roman" w:hAnsi="Times New Roman"/>
                <w:sz w:val="18"/>
                <w:szCs w:val="18"/>
                <w:lang w:val="ru-RU" w:eastAsia="ru-RU"/>
              </w:rPr>
            </w:pPr>
          </w:p>
        </w:tc>
      </w:tr>
    </w:tbl>
    <w:p w:rsidR="006E2966" w:rsidRPr="006E2966" w:rsidRDefault="006E2966" w:rsidP="006E2966">
      <w:pPr>
        <w:widowControl w:val="0"/>
        <w:spacing w:after="0" w:line="240" w:lineRule="auto"/>
        <w:ind w:firstLine="567"/>
        <w:jc w:val="right"/>
        <w:rPr>
          <w:rFonts w:ascii="Times New Roman" w:hAnsi="Times New Roman"/>
          <w:b/>
          <w:lang w:val="ru-RU" w:eastAsia="ru-RU"/>
        </w:rPr>
      </w:pPr>
    </w:p>
    <w:p w:rsidR="006E2966" w:rsidRPr="006E2966" w:rsidRDefault="006E2966" w:rsidP="006E2966">
      <w:pPr>
        <w:widowControl w:val="0"/>
        <w:numPr>
          <w:ilvl w:val="0"/>
          <w:numId w:val="1"/>
        </w:numPr>
        <w:spacing w:after="0" w:line="240" w:lineRule="auto"/>
        <w:jc w:val="center"/>
        <w:rPr>
          <w:rFonts w:ascii="Times New Roman" w:hAnsi="Times New Roman"/>
          <w:b/>
          <w:bCs/>
          <w:lang w:eastAsia="ru-RU"/>
        </w:rPr>
      </w:pPr>
      <w:r w:rsidRPr="006E2966">
        <w:rPr>
          <w:rFonts w:ascii="Times New Roman" w:hAnsi="Times New Roman"/>
          <w:b/>
          <w:bCs/>
          <w:color w:val="000000"/>
          <w:lang w:val="ru-RU" w:eastAsia="ru-RU"/>
        </w:rPr>
        <w:t xml:space="preserve">Баланс на </w:t>
      </w:r>
      <w:r w:rsidRPr="006E2966">
        <w:rPr>
          <w:rFonts w:ascii="Times New Roman" w:hAnsi="Times New Roman"/>
          <w:b/>
          <w:bCs/>
          <w:color w:val="000000"/>
          <w:lang w:val="en-US" w:eastAsia="ru-RU"/>
        </w:rPr>
        <w:t>"31" грудня 2024 р.</w:t>
      </w:r>
      <w:r w:rsidRPr="006E2966">
        <w:rPr>
          <w:rFonts w:ascii="Times New Roman" w:hAnsi="Times New Roman"/>
          <w:b/>
          <w:bCs/>
          <w:color w:val="000000"/>
          <w:lang w:val="ru-RU" w:eastAsia="ru-RU"/>
        </w:rPr>
        <w:t xml:space="preserve"> </w:t>
      </w:r>
    </w:p>
    <w:p w:rsidR="006E2966" w:rsidRPr="006E2966" w:rsidRDefault="006E2966" w:rsidP="006E2966">
      <w:pPr>
        <w:widowControl w:val="0"/>
        <w:spacing w:after="0" w:line="240" w:lineRule="auto"/>
        <w:ind w:left="360"/>
        <w:jc w:val="center"/>
        <w:rPr>
          <w:rFonts w:ascii="Times New Roman" w:hAnsi="Times New Roman"/>
          <w:b/>
          <w:bCs/>
          <w:lang w:eastAsia="ru-RU"/>
        </w:rPr>
      </w:pPr>
      <w:r w:rsidRPr="006E2966">
        <w:rPr>
          <w:rFonts w:ascii="Times New Roman" w:hAnsi="Times New Roman"/>
          <w:b/>
          <w:bCs/>
          <w:color w:val="000000"/>
          <w:lang w:val="ru-RU" w:eastAsia="ru-RU"/>
        </w:rPr>
        <w:t xml:space="preserve">Форма </w:t>
      </w:r>
      <w:r w:rsidRPr="006E2966">
        <w:rPr>
          <w:rFonts w:ascii="Times New Roman" w:hAnsi="Times New Roman"/>
          <w:b/>
          <w:bCs/>
          <w:color w:val="000000"/>
          <w:lang w:eastAsia="ru-RU"/>
        </w:rPr>
        <w:t>№</w:t>
      </w:r>
      <w:r w:rsidRPr="006E2966">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6E2966" w:rsidRPr="006E2966" w:rsidTr="00212C9F">
        <w:tc>
          <w:tcPr>
            <w:tcW w:w="1559" w:type="dxa"/>
            <w:vAlign w:val="center"/>
          </w:tcPr>
          <w:p w:rsidR="006E2966" w:rsidRPr="006E2966" w:rsidRDefault="006E2966" w:rsidP="006E2966">
            <w:pPr>
              <w:widowControl w:val="0"/>
              <w:spacing w:after="0" w:line="240" w:lineRule="auto"/>
              <w:rPr>
                <w:rFonts w:ascii="Times New Roman" w:hAnsi="Times New Roman"/>
                <w:lang w:val="ru-RU" w:eastAsia="ru-RU"/>
              </w:rPr>
            </w:pPr>
            <w:r w:rsidRPr="006E2966">
              <w:rPr>
                <w:rFonts w:ascii="Times New Roman" w:hAnsi="Times New Roman"/>
                <w:lang w:val="ru-RU" w:eastAsia="ru-RU"/>
              </w:rPr>
              <w:t>Код за ДКУД</w:t>
            </w:r>
          </w:p>
        </w:tc>
        <w:tc>
          <w:tcPr>
            <w:tcW w:w="1134" w:type="dxa"/>
            <w:vAlign w:val="center"/>
          </w:tcPr>
          <w:p w:rsidR="006E2966" w:rsidRPr="006E2966" w:rsidRDefault="006E2966" w:rsidP="006E2966">
            <w:pPr>
              <w:keepNext/>
              <w:keepLines/>
              <w:widowControl w:val="0"/>
              <w:suppressAutoHyphens/>
              <w:spacing w:after="0" w:line="240" w:lineRule="auto"/>
              <w:rPr>
                <w:rFonts w:ascii="Times New Roman" w:hAnsi="Times New Roman"/>
                <w:lang w:val="ru-RU" w:eastAsia="ru-RU"/>
              </w:rPr>
            </w:pPr>
            <w:r w:rsidRPr="006E2966">
              <w:rPr>
                <w:rFonts w:ascii="Times New Roman" w:hAnsi="Times New Roman"/>
                <w:lang w:val="ru-RU" w:eastAsia="ru-RU"/>
              </w:rPr>
              <w:t>1801006</w:t>
            </w:r>
          </w:p>
        </w:tc>
      </w:tr>
    </w:tbl>
    <w:p w:rsidR="006E2966" w:rsidRPr="006E2966" w:rsidRDefault="006E2966" w:rsidP="006E2966">
      <w:pPr>
        <w:widowControl w:val="0"/>
        <w:spacing w:after="0" w:line="240" w:lineRule="auto"/>
        <w:ind w:left="360"/>
        <w:jc w:val="center"/>
        <w:rPr>
          <w:rFonts w:ascii="Times New Roman" w:hAnsi="Times New Roman"/>
          <w:b/>
          <w:bCs/>
          <w:lang w:eastAsia="ru-RU"/>
        </w:rPr>
      </w:pPr>
      <w:r w:rsidRPr="006E2966">
        <w:rPr>
          <w:rFonts w:ascii="Times New Roman" w:hAnsi="Times New Roman"/>
          <w:b/>
          <w:bCs/>
          <w:lang w:eastAsia="ru-RU"/>
        </w:rPr>
        <w:t xml:space="preserve">  </w:t>
      </w:r>
    </w:p>
    <w:p w:rsidR="006E2966" w:rsidRPr="006E2966" w:rsidRDefault="006E2966" w:rsidP="006E2966">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E2966" w:rsidRPr="006E2966" w:rsidTr="00212C9F">
        <w:tc>
          <w:tcPr>
            <w:tcW w:w="5107"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b/>
                <w:lang w:val="ru-RU" w:eastAsia="ru-RU"/>
              </w:rPr>
            </w:pPr>
            <w:r w:rsidRPr="006E2966">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b/>
                <w:bCs/>
                <w:sz w:val="20"/>
                <w:szCs w:val="20"/>
                <w:lang w:eastAsia="ru-RU"/>
              </w:rPr>
            </w:pPr>
            <w:r w:rsidRPr="006E2966">
              <w:rPr>
                <w:rFonts w:ascii="Times New Roman" w:hAnsi="Times New Roman"/>
                <w:b/>
                <w:bCs/>
                <w:sz w:val="20"/>
                <w:szCs w:val="20"/>
                <w:lang w:val="ru-RU" w:eastAsia="ru-RU"/>
              </w:rPr>
              <w:t xml:space="preserve">На початок звітного </w:t>
            </w:r>
            <w:r w:rsidRPr="006E2966">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На кінець звітного періоду</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shd w:val="clear" w:color="auto" w:fill="E6E6E6"/>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4</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rPr>
                <w:rFonts w:ascii="Times New Roman" w:hAnsi="Times New Roman"/>
                <w:b/>
                <w:lang w:val="ru-RU" w:eastAsia="ru-RU"/>
              </w:rPr>
            </w:pPr>
            <w:r w:rsidRPr="006E2966">
              <w:rPr>
                <w:rFonts w:ascii="Times New Roman" w:hAnsi="Times New Roman"/>
                <w:b/>
                <w:sz w:val="20"/>
                <w:lang w:val="en-US" w:eastAsia="ru-RU"/>
              </w:rPr>
              <w:lastRenderedPageBreak/>
              <w:t xml:space="preserve">               </w:t>
            </w:r>
            <w:r w:rsidRPr="006E2966">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rPr>
                <w:rFonts w:ascii="Times New Roman" w:hAnsi="Times New Roman"/>
                <w:sz w:val="20"/>
                <w:szCs w:val="20"/>
                <w:lang w:val="ru-RU" w:eastAsia="ru-RU"/>
              </w:rPr>
            </w:pP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spacing w:before="100" w:beforeAutospacing="1" w:after="100" w:afterAutospacing="1" w:line="240" w:lineRule="auto"/>
              <w:rPr>
                <w:rFonts w:ascii="Times New Roman" w:hAnsi="Times New Roman"/>
                <w:sz w:val="20"/>
                <w:szCs w:val="20"/>
                <w:lang w:eastAsia="ru-RU"/>
              </w:rPr>
            </w:pPr>
            <w:r w:rsidRPr="006E2966">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spacing w:before="100" w:beforeAutospacing="1" w:after="100" w:afterAutospacing="1" w:line="240" w:lineRule="auto"/>
              <w:jc w:val="center"/>
              <w:rPr>
                <w:rFonts w:ascii="Times New Roman" w:hAnsi="Times New Roman"/>
                <w:sz w:val="20"/>
                <w:szCs w:val="20"/>
                <w:lang w:val="en-US" w:eastAsia="ru-RU"/>
              </w:rPr>
            </w:pPr>
            <w:r w:rsidRPr="006E2966">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val="ru-RU"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spacing w:before="100" w:beforeAutospacing="1" w:after="100" w:afterAutospacing="1" w:line="240" w:lineRule="auto"/>
              <w:rPr>
                <w:rFonts w:ascii="Times New Roman" w:hAnsi="Times New Roman"/>
                <w:sz w:val="20"/>
                <w:szCs w:val="20"/>
                <w:lang w:eastAsia="ru-RU"/>
              </w:rPr>
            </w:pPr>
            <w:r w:rsidRPr="006E2966">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spacing w:before="100" w:beforeAutospacing="1" w:after="100" w:afterAutospacing="1" w:line="240" w:lineRule="auto"/>
              <w:jc w:val="center"/>
              <w:rPr>
                <w:rFonts w:ascii="Times New Roman" w:hAnsi="Times New Roman"/>
                <w:sz w:val="20"/>
                <w:szCs w:val="20"/>
                <w:lang w:eastAsia="ru-RU"/>
              </w:rPr>
            </w:pPr>
            <w:r w:rsidRPr="006E2966">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val="ru-RU"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spacing w:before="100" w:beforeAutospacing="1" w:after="100" w:afterAutospacing="1" w:line="240" w:lineRule="auto"/>
              <w:rPr>
                <w:rFonts w:ascii="Times New Roman" w:hAnsi="Times New Roman"/>
                <w:sz w:val="20"/>
                <w:szCs w:val="20"/>
                <w:lang w:eastAsia="ru-RU"/>
              </w:rPr>
            </w:pPr>
            <w:r w:rsidRPr="006E2966">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spacing w:before="100" w:beforeAutospacing="1" w:after="100" w:afterAutospacing="1" w:line="240" w:lineRule="auto"/>
              <w:jc w:val="center"/>
              <w:rPr>
                <w:rFonts w:ascii="Times New Roman" w:hAnsi="Times New Roman"/>
                <w:sz w:val="20"/>
                <w:szCs w:val="20"/>
                <w:lang w:eastAsia="ru-RU"/>
              </w:rPr>
            </w:pPr>
            <w:r w:rsidRPr="006E2966">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val="ru-RU" w:eastAsia="ru-RU"/>
              </w:rPr>
              <w:t>(    --    )</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Cs/>
                <w:sz w:val="20"/>
                <w:szCs w:val="20"/>
                <w:lang w:val="ru-RU" w:eastAsia="ru-RU"/>
              </w:rPr>
            </w:pPr>
            <w:r w:rsidRPr="006E2966">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en-US" w:eastAsia="ru-RU"/>
              </w:rPr>
            </w:pPr>
            <w:r w:rsidRPr="006E2966">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en-US" w:eastAsia="ru-RU"/>
              </w:rPr>
            </w:pPr>
            <w:r w:rsidRPr="006E2966">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138.1</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129.9</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27"/>
              <w:rPr>
                <w:rFonts w:ascii="Times New Roman" w:hAnsi="Times New Roman"/>
                <w:sz w:val="20"/>
                <w:szCs w:val="20"/>
                <w:lang w:val="ru-RU" w:eastAsia="ru-RU"/>
              </w:rPr>
            </w:pPr>
            <w:r w:rsidRPr="006E2966">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en-US" w:eastAsia="ru-RU"/>
              </w:rPr>
            </w:pPr>
            <w:r w:rsidRPr="006E2966">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931.2</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931.2</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27"/>
              <w:rPr>
                <w:rFonts w:ascii="Times New Roman" w:hAnsi="Times New Roman"/>
                <w:sz w:val="20"/>
                <w:szCs w:val="20"/>
                <w:lang w:val="ru-RU" w:eastAsia="ru-RU"/>
              </w:rPr>
            </w:pPr>
            <w:r w:rsidRPr="006E2966">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en-US" w:eastAsia="ru-RU"/>
              </w:rPr>
            </w:pPr>
            <w:r w:rsidRPr="006E2966">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( 793.1 )</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( 801.3 )</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en-US" w:eastAsia="ru-RU"/>
              </w:rPr>
            </w:pPr>
            <w:r w:rsidRPr="006E2966">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en-US" w:eastAsia="ru-RU"/>
              </w:rPr>
            </w:pPr>
            <w:r w:rsidRPr="006E2966">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en-US" w:eastAsia="ru-RU"/>
              </w:rPr>
            </w:pPr>
            <w:r w:rsidRPr="006E2966">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en-US" w:eastAsia="ru-RU"/>
              </w:rPr>
            </w:pPr>
            <w:r w:rsidRPr="006E2966">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3.0</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3.0</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val="ru-RU" w:eastAsia="ru-RU"/>
              </w:rPr>
            </w:pPr>
            <w:r w:rsidRPr="006E296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en-US" w:eastAsia="ru-RU"/>
              </w:rPr>
            </w:pPr>
            <w:r w:rsidRPr="006E2966">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141.1</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132.9</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val="ru-RU" w:eastAsia="ru-RU"/>
              </w:rPr>
            </w:pPr>
            <w:r w:rsidRPr="006E2966">
              <w:rPr>
                <w:rFonts w:ascii="Times New Roman" w:hAnsi="Times New Roman"/>
                <w:b/>
                <w:bCs/>
                <w:sz w:val="20"/>
                <w:szCs w:val="20"/>
                <w:lang w:val="en-US" w:eastAsia="ru-RU"/>
              </w:rPr>
              <w:t xml:space="preserve">              </w:t>
            </w:r>
            <w:r w:rsidRPr="006E2966">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ru-RU" w:eastAsia="ru-RU"/>
              </w:rPr>
            </w:pPr>
            <w:r w:rsidRPr="006E2966">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4.9</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4.9</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eastAsia="ru-RU"/>
              </w:rPr>
            </w:pPr>
            <w:r w:rsidRPr="006E2966">
              <w:rPr>
                <w:rFonts w:ascii="Times New Roman" w:hAnsi="Times New Roman"/>
                <w:sz w:val="20"/>
                <w:szCs w:val="20"/>
                <w:lang w:eastAsia="ru-RU"/>
              </w:rPr>
              <w:t>у</w:t>
            </w:r>
            <w:r w:rsidRPr="006E2966">
              <w:rPr>
                <w:rFonts w:ascii="Times New Roman" w:hAnsi="Times New Roman"/>
                <w:sz w:val="20"/>
                <w:szCs w:val="20"/>
                <w:lang w:val="ru-RU" w:eastAsia="ru-RU"/>
              </w:rPr>
              <w:t xml:space="preserve"> тому числі</w:t>
            </w:r>
            <w:r w:rsidRPr="006E2966">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0.3</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eastAsia="ru-RU"/>
              </w:rPr>
            </w:pPr>
            <w:r w:rsidRPr="006E2966">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eastAsia="ru-RU"/>
              </w:rPr>
            </w:pPr>
            <w:r w:rsidRPr="006E2966">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46.3</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91.9</w:t>
            </w:r>
          </w:p>
        </w:tc>
      </w:tr>
      <w:tr w:rsidR="006E2966" w:rsidRPr="006E2966" w:rsidTr="00212C9F">
        <w:trPr>
          <w:cantSplit/>
        </w:trPr>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7.6</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4.5</w:t>
            </w:r>
          </w:p>
        </w:tc>
      </w:tr>
      <w:tr w:rsidR="006E2966" w:rsidRPr="006E2966" w:rsidTr="00212C9F">
        <w:trPr>
          <w:cantSplit/>
        </w:trPr>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eastAsia="ru-RU"/>
              </w:rPr>
            </w:pPr>
            <w:r w:rsidRPr="006E2966">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rPr>
          <w:cantSplit/>
        </w:trPr>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2.7</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0.3</w:t>
            </w:r>
          </w:p>
        </w:tc>
      </w:tr>
      <w:tr w:rsidR="006E2966" w:rsidRPr="006E2966" w:rsidTr="00212C9F">
        <w:trPr>
          <w:cantSplit/>
        </w:trPr>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eastAsia="ru-RU"/>
              </w:rPr>
            </w:pPr>
            <w:r w:rsidRPr="006E2966">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16.0</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6.8</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hanging="40"/>
              <w:rPr>
                <w:rFonts w:ascii="Times New Roman" w:hAnsi="Times New Roman"/>
                <w:sz w:val="20"/>
                <w:szCs w:val="20"/>
                <w:lang w:eastAsia="ru-RU"/>
              </w:rPr>
            </w:pPr>
            <w:r w:rsidRPr="006E2966">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val="ru-RU" w:eastAsia="ru-RU"/>
              </w:rPr>
            </w:pPr>
            <w:r w:rsidRPr="006E2966">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78.3</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108.4</w:t>
            </w:r>
          </w:p>
        </w:tc>
      </w:tr>
      <w:tr w:rsidR="006E2966" w:rsidRPr="006E2966" w:rsidTr="00212C9F">
        <w:trPr>
          <w:trHeight w:val="59"/>
        </w:trPr>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val="ru-RU" w:eastAsia="ru-RU"/>
              </w:rPr>
            </w:pPr>
            <w:r w:rsidRPr="006E2966">
              <w:rPr>
                <w:rFonts w:ascii="Times New Roman" w:hAnsi="Times New Roman"/>
                <w:b/>
                <w:bCs/>
                <w:color w:val="000000"/>
                <w:sz w:val="20"/>
                <w:szCs w:val="20"/>
                <w:lang w:val="en-US" w:eastAsia="ru-RU"/>
              </w:rPr>
              <w:t>I</w:t>
            </w:r>
            <w:r w:rsidRPr="006E2966">
              <w:rPr>
                <w:rFonts w:ascii="Times New Roman" w:hAnsi="Times New Roman"/>
                <w:b/>
                <w:bCs/>
                <w:color w:val="000000"/>
                <w:sz w:val="20"/>
                <w:szCs w:val="20"/>
                <w:lang w:eastAsia="ru-RU"/>
              </w:rPr>
              <w:t>ІІ</w:t>
            </w:r>
            <w:r w:rsidRPr="006E2966">
              <w:rPr>
                <w:rFonts w:ascii="Times New Roman" w:hAnsi="Times New Roman"/>
                <w:b/>
                <w:bCs/>
                <w:color w:val="000000"/>
                <w:sz w:val="20"/>
                <w:szCs w:val="20"/>
                <w:lang w:val="ru-RU" w:eastAsia="ru-RU"/>
              </w:rPr>
              <w:t xml:space="preserve">. </w:t>
            </w:r>
            <w:r w:rsidRPr="006E2966">
              <w:rPr>
                <w:rFonts w:ascii="Times New Roman" w:hAnsi="Times New Roman"/>
                <w:b/>
                <w:bCs/>
                <w:color w:val="000000"/>
                <w:sz w:val="20"/>
                <w:szCs w:val="20"/>
                <w:lang w:eastAsia="ru-RU"/>
              </w:rPr>
              <w:t>Необоротні</w:t>
            </w:r>
            <w:r w:rsidRPr="006E2966">
              <w:rPr>
                <w:rFonts w:ascii="Times New Roman" w:hAnsi="Times New Roman"/>
                <w:b/>
                <w:bCs/>
                <w:color w:val="000000"/>
                <w:sz w:val="20"/>
                <w:szCs w:val="20"/>
                <w:lang w:val="ru-RU" w:eastAsia="ru-RU"/>
              </w:rPr>
              <w:t xml:space="preserve"> </w:t>
            </w:r>
            <w:r w:rsidRPr="006E2966">
              <w:rPr>
                <w:rFonts w:ascii="Times New Roman" w:hAnsi="Times New Roman"/>
                <w:b/>
                <w:bCs/>
                <w:color w:val="000000"/>
                <w:sz w:val="20"/>
                <w:szCs w:val="20"/>
                <w:lang w:eastAsia="ru-RU"/>
              </w:rPr>
              <w:t>активи, утримані для продажу,</w:t>
            </w:r>
            <w:r w:rsidRPr="006E2966">
              <w:rPr>
                <w:rFonts w:ascii="Times New Roman" w:hAnsi="Times New Roman"/>
                <w:b/>
                <w:bCs/>
                <w:color w:val="000000"/>
                <w:sz w:val="20"/>
                <w:szCs w:val="20"/>
                <w:lang w:val="ru-RU" w:eastAsia="ru-RU"/>
              </w:rPr>
              <w:t xml:space="preserve"> та </w:t>
            </w:r>
            <w:r w:rsidRPr="006E2966">
              <w:rPr>
                <w:rFonts w:ascii="Times New Roman" w:hAnsi="Times New Roman"/>
                <w:b/>
                <w:bCs/>
                <w:color w:val="000000"/>
                <w:sz w:val="20"/>
                <w:szCs w:val="20"/>
                <w:lang w:eastAsia="ru-RU"/>
              </w:rPr>
              <w:t>групи</w:t>
            </w:r>
            <w:r w:rsidRPr="006E2966">
              <w:rPr>
                <w:rFonts w:ascii="Times New Roman" w:hAnsi="Times New Roman"/>
                <w:b/>
                <w:bCs/>
                <w:color w:val="000000"/>
                <w:sz w:val="20"/>
                <w:szCs w:val="20"/>
                <w:lang w:val="ru-RU" w:eastAsia="ru-RU"/>
              </w:rPr>
              <w:t xml:space="preserve"> </w:t>
            </w:r>
            <w:r w:rsidRPr="006E2966">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rPr>
                <w:rFonts w:ascii="Times New Roman" w:hAnsi="Times New Roman"/>
                <w:b/>
                <w:lang w:val="ru-RU" w:eastAsia="ru-RU"/>
              </w:rPr>
            </w:pPr>
            <w:r w:rsidRPr="006E296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219.4</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241.3</w:t>
            </w:r>
          </w:p>
        </w:tc>
      </w:tr>
    </w:tbl>
    <w:p w:rsidR="006E2966" w:rsidRPr="006E2966" w:rsidRDefault="006E2966" w:rsidP="006E2966">
      <w:pPr>
        <w:widowControl w:val="0"/>
        <w:spacing w:after="0" w:line="240" w:lineRule="auto"/>
        <w:ind w:firstLine="567"/>
        <w:rPr>
          <w:rFonts w:ascii="Times New Roman" w:hAnsi="Times New Roman"/>
          <w:sz w:val="10"/>
          <w:szCs w:val="10"/>
          <w:lang w:val="ru-RU" w:eastAsia="ru-RU"/>
        </w:rPr>
      </w:pPr>
    </w:p>
    <w:p w:rsidR="006E2966" w:rsidRPr="006E2966" w:rsidRDefault="006E2966" w:rsidP="006E2966">
      <w:pPr>
        <w:widowControl w:val="0"/>
        <w:spacing w:after="0" w:line="240" w:lineRule="auto"/>
        <w:ind w:firstLine="567"/>
        <w:rPr>
          <w:rFonts w:ascii="Times New Roman" w:hAnsi="Times New Roman"/>
          <w:sz w:val="10"/>
          <w:szCs w:val="10"/>
          <w:lang w:eastAsia="ru-RU"/>
        </w:rPr>
      </w:pPr>
    </w:p>
    <w:p w:rsidR="006E2966" w:rsidRPr="006E2966" w:rsidRDefault="006E2966" w:rsidP="006E2966">
      <w:pPr>
        <w:widowControl w:val="0"/>
        <w:spacing w:after="0" w:line="240" w:lineRule="auto"/>
        <w:ind w:firstLine="567"/>
        <w:rPr>
          <w:rFonts w:ascii="Times New Roman" w:hAnsi="Times New Roman"/>
          <w:sz w:val="10"/>
          <w:szCs w:val="10"/>
          <w:lang w:eastAsia="ru-RU"/>
        </w:rPr>
      </w:pPr>
    </w:p>
    <w:p w:rsidR="006E2966" w:rsidRPr="006E2966" w:rsidRDefault="006E2966" w:rsidP="006E2966">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E2966" w:rsidRPr="006E2966" w:rsidTr="00212C9F">
        <w:tc>
          <w:tcPr>
            <w:tcW w:w="5107"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b/>
                <w:lang w:val="ru-RU" w:eastAsia="ru-RU"/>
              </w:rPr>
            </w:pPr>
            <w:r w:rsidRPr="006E2966">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На кінець звітного періоду</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shd w:val="clear" w:color="auto" w:fill="E6E6E6"/>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E2966" w:rsidRPr="006E2966" w:rsidRDefault="006E2966" w:rsidP="006E2966">
            <w:pPr>
              <w:widowControl w:val="0"/>
              <w:spacing w:after="0" w:line="240" w:lineRule="auto"/>
              <w:jc w:val="center"/>
              <w:rPr>
                <w:rFonts w:ascii="Times New Roman" w:hAnsi="Times New Roman"/>
                <w:b/>
                <w:bCs/>
                <w:sz w:val="20"/>
                <w:szCs w:val="20"/>
                <w:lang w:val="ru-RU" w:eastAsia="ru-RU"/>
              </w:rPr>
            </w:pPr>
            <w:r w:rsidRPr="006E2966">
              <w:rPr>
                <w:rFonts w:ascii="Times New Roman" w:hAnsi="Times New Roman"/>
                <w:b/>
                <w:bCs/>
                <w:sz w:val="20"/>
                <w:szCs w:val="20"/>
                <w:lang w:val="ru-RU" w:eastAsia="ru-RU"/>
              </w:rPr>
              <w:t>4</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val="ru-RU" w:eastAsia="ru-RU"/>
              </w:rPr>
            </w:pPr>
            <w:r w:rsidRPr="006E2966">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val="ru-RU" w:eastAsia="ru-RU"/>
              </w:rPr>
            </w:pP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en-US" w:eastAsia="ru-RU"/>
              </w:rPr>
            </w:pPr>
            <w:r w:rsidRPr="006E2966">
              <w:rPr>
                <w:rFonts w:ascii="Times New Roman" w:hAnsi="Times New Roman"/>
                <w:sz w:val="20"/>
                <w:szCs w:val="20"/>
                <w:lang w:eastAsia="ru-RU"/>
              </w:rPr>
              <w:t xml:space="preserve">Зареєстрований (пайовий) </w:t>
            </w:r>
            <w:r w:rsidRPr="006E2966">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13.8</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13.8</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935.5</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935.5</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( 758.5 )</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( 741.7 )</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    --    )</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val="ru-RU" w:eastAsia="ru-RU"/>
              </w:rPr>
            </w:pPr>
            <w:r w:rsidRPr="006E296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190.8</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207.6</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eastAsia="ru-RU"/>
              </w:rPr>
            </w:pPr>
            <w:r w:rsidRPr="006E2966">
              <w:rPr>
                <w:rFonts w:ascii="Times New Roman" w:hAnsi="Times New Roman"/>
                <w:b/>
                <w:bCs/>
                <w:sz w:val="20"/>
                <w:szCs w:val="20"/>
                <w:lang w:val="ru-RU" w:eastAsia="ru-RU"/>
              </w:rPr>
              <w:t>II. Довгострокові зобов'язання</w:t>
            </w:r>
            <w:r w:rsidRPr="006E2966">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val="ru-RU" w:eastAsia="ru-RU"/>
              </w:rPr>
            </w:pPr>
            <w:r w:rsidRPr="006E2966">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val="ru-RU" w:eastAsia="ru-RU"/>
              </w:rPr>
            </w:pP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eastAsia="ru-RU"/>
              </w:rPr>
            </w:pPr>
            <w:r w:rsidRPr="006E2966">
              <w:rPr>
                <w:rFonts w:ascii="Times New Roman" w:hAnsi="Times New Roman"/>
                <w:sz w:val="20"/>
                <w:szCs w:val="20"/>
                <w:lang w:val="ru-RU" w:eastAsia="ru-RU"/>
              </w:rPr>
              <w:t xml:space="preserve">Поточна </w:t>
            </w:r>
            <w:r w:rsidRPr="006E2966">
              <w:rPr>
                <w:rFonts w:ascii="Times New Roman" w:hAnsi="Times New Roman"/>
                <w:sz w:val="20"/>
                <w:szCs w:val="20"/>
                <w:lang w:eastAsia="ru-RU"/>
              </w:rPr>
              <w:t xml:space="preserve">кредиторська </w:t>
            </w:r>
            <w:r w:rsidRPr="006E2966">
              <w:rPr>
                <w:rFonts w:ascii="Times New Roman" w:hAnsi="Times New Roman"/>
                <w:sz w:val="20"/>
                <w:szCs w:val="20"/>
                <w:lang w:val="ru-RU" w:eastAsia="ru-RU"/>
              </w:rPr>
              <w:t>заборгованість за</w:t>
            </w:r>
            <w:r w:rsidRPr="006E2966">
              <w:rPr>
                <w:rFonts w:ascii="Times New Roman" w:hAnsi="Times New Roman"/>
                <w:sz w:val="20"/>
                <w:szCs w:val="20"/>
                <w:lang w:eastAsia="ru-RU"/>
              </w:rPr>
              <w:t xml:space="preserve"> :</w:t>
            </w:r>
          </w:p>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eastAsia="ru-RU"/>
              </w:rPr>
              <w:t xml:space="preserve">      </w:t>
            </w:r>
            <w:r w:rsidRPr="006E2966">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eastAsia="ru-RU"/>
              </w:rPr>
              <w:t xml:space="preserve">      </w:t>
            </w:r>
            <w:r w:rsidRPr="006E2966">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5.8</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5.6</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eastAsia="ru-RU"/>
              </w:rPr>
            </w:pPr>
            <w:r w:rsidRPr="006E2966">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5.9</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7.4</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eastAsia="ru-RU"/>
              </w:rPr>
            </w:pPr>
            <w:r w:rsidRPr="006E2966">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hanging="40"/>
              <w:rPr>
                <w:rFonts w:ascii="Times New Roman" w:hAnsi="Times New Roman"/>
                <w:sz w:val="20"/>
                <w:szCs w:val="20"/>
                <w:lang w:val="ru-RU" w:eastAsia="ru-RU"/>
              </w:rPr>
            </w:pPr>
            <w:r w:rsidRPr="006E2966">
              <w:rPr>
                <w:rFonts w:ascii="Times New Roman" w:hAnsi="Times New Roman"/>
                <w:sz w:val="20"/>
                <w:szCs w:val="20"/>
                <w:lang w:eastAsia="ru-RU"/>
              </w:rPr>
              <w:t xml:space="preserve">       розрахунками </w:t>
            </w:r>
            <w:r w:rsidRPr="006E2966">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4.7</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5.2</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eastAsia="ru-RU"/>
              </w:rPr>
              <w:t xml:space="preserve">      розрахунками </w:t>
            </w:r>
            <w:r w:rsidRPr="006E2966">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11.7</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12.9</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hanging="40"/>
              <w:rPr>
                <w:rFonts w:ascii="Times New Roman" w:hAnsi="Times New Roman"/>
                <w:sz w:val="20"/>
                <w:szCs w:val="20"/>
                <w:lang w:eastAsia="ru-RU"/>
              </w:rPr>
            </w:pPr>
            <w:r w:rsidRPr="006E2966">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sz w:val="20"/>
                <w:szCs w:val="20"/>
                <w:lang w:val="ru-RU" w:eastAsia="ru-RU"/>
              </w:rPr>
            </w:pPr>
            <w:r w:rsidRPr="006E2966">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2.6</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eastAsia="ru-RU"/>
              </w:rPr>
            </w:pPr>
            <w:r w:rsidRPr="006E2966">
              <w:rPr>
                <w:rFonts w:ascii="Times New Roman" w:hAnsi="Times New Roman"/>
                <w:b/>
                <w:bCs/>
                <w:sz w:val="20"/>
                <w:szCs w:val="20"/>
                <w:lang w:val="ru-RU" w:eastAsia="ru-RU"/>
              </w:rPr>
              <w:t>Усього за розділом I</w:t>
            </w:r>
            <w:r w:rsidRPr="006E2966">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28.6</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33.7</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rPr>
                <w:rFonts w:ascii="Times New Roman" w:hAnsi="Times New Roman"/>
                <w:b/>
                <w:bCs/>
                <w:sz w:val="20"/>
                <w:szCs w:val="20"/>
                <w:lang w:eastAsia="ru-RU"/>
              </w:rPr>
            </w:pPr>
            <w:r w:rsidRPr="006E2966">
              <w:rPr>
                <w:rFonts w:ascii="Times New Roman" w:hAnsi="Times New Roman"/>
                <w:b/>
                <w:bCs/>
                <w:sz w:val="20"/>
                <w:szCs w:val="20"/>
                <w:lang w:eastAsia="ru-RU"/>
              </w:rPr>
              <w:t>І</w:t>
            </w:r>
            <w:r w:rsidRPr="006E2966">
              <w:rPr>
                <w:rFonts w:ascii="Times New Roman" w:hAnsi="Times New Roman"/>
                <w:b/>
                <w:bCs/>
                <w:sz w:val="20"/>
                <w:szCs w:val="20"/>
                <w:lang w:val="ru-RU" w:eastAsia="ru-RU"/>
              </w:rPr>
              <w:t xml:space="preserve">V. </w:t>
            </w:r>
            <w:r w:rsidRPr="006E2966">
              <w:rPr>
                <w:rFonts w:ascii="Times New Roman" w:hAnsi="Times New Roman"/>
                <w:b/>
                <w:bCs/>
                <w:sz w:val="20"/>
                <w:szCs w:val="20"/>
                <w:lang w:eastAsia="ru-RU"/>
              </w:rPr>
              <w:t>Зобов’</w:t>
            </w:r>
            <w:r w:rsidRPr="006E2966">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w:t>
            </w:r>
          </w:p>
        </w:tc>
      </w:tr>
      <w:tr w:rsidR="006E2966" w:rsidRPr="006E2966" w:rsidTr="00212C9F">
        <w:tc>
          <w:tcPr>
            <w:tcW w:w="5107"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ind w:firstLine="567"/>
              <w:rPr>
                <w:rFonts w:ascii="Times New Roman" w:hAnsi="Times New Roman"/>
                <w:b/>
                <w:lang w:val="ru-RU" w:eastAsia="ru-RU"/>
              </w:rPr>
            </w:pPr>
            <w:r w:rsidRPr="006E296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E2966" w:rsidRPr="006E2966" w:rsidRDefault="006E2966" w:rsidP="006E2966">
            <w:pPr>
              <w:widowControl w:val="0"/>
              <w:spacing w:after="0" w:line="240" w:lineRule="auto"/>
              <w:jc w:val="center"/>
              <w:rPr>
                <w:rFonts w:ascii="Times New Roman" w:hAnsi="Times New Roman"/>
                <w:sz w:val="20"/>
                <w:szCs w:val="20"/>
                <w:lang w:eastAsia="ru-RU"/>
              </w:rPr>
            </w:pPr>
            <w:r w:rsidRPr="006E2966">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en-US" w:eastAsia="ru-RU"/>
              </w:rPr>
            </w:pPr>
            <w:r w:rsidRPr="006E2966">
              <w:rPr>
                <w:rFonts w:ascii="Times New Roman" w:hAnsi="Times New Roman"/>
                <w:sz w:val="20"/>
                <w:szCs w:val="20"/>
                <w:lang w:eastAsia="ru-RU"/>
              </w:rPr>
              <w:t>219.4</w:t>
            </w:r>
          </w:p>
        </w:tc>
        <w:tc>
          <w:tcPr>
            <w:tcW w:w="1986" w:type="dxa"/>
            <w:tcBorders>
              <w:top w:val="single" w:sz="6" w:space="0" w:color="auto"/>
              <w:left w:val="single" w:sz="6" w:space="0" w:color="auto"/>
              <w:bottom w:val="single" w:sz="6" w:space="0" w:color="auto"/>
              <w:right w:val="single" w:sz="6" w:space="0" w:color="auto"/>
            </w:tcBorders>
            <w:vAlign w:val="center"/>
          </w:tcPr>
          <w:p w:rsidR="006E2966" w:rsidRPr="006E2966" w:rsidRDefault="006E2966" w:rsidP="006E2966">
            <w:pPr>
              <w:widowControl w:val="0"/>
              <w:spacing w:after="0" w:line="240" w:lineRule="auto"/>
              <w:ind w:firstLine="567"/>
              <w:jc w:val="center"/>
              <w:rPr>
                <w:rFonts w:ascii="Times New Roman" w:hAnsi="Times New Roman"/>
                <w:sz w:val="20"/>
                <w:szCs w:val="20"/>
                <w:lang w:val="ru-RU" w:eastAsia="ru-RU"/>
              </w:rPr>
            </w:pPr>
            <w:r w:rsidRPr="006E2966">
              <w:rPr>
                <w:rFonts w:ascii="Times New Roman" w:hAnsi="Times New Roman"/>
                <w:sz w:val="20"/>
                <w:szCs w:val="20"/>
                <w:lang w:eastAsia="ru-RU"/>
              </w:rPr>
              <w:t>241.3</w:t>
            </w:r>
          </w:p>
        </w:tc>
      </w:tr>
    </w:tbl>
    <w:p w:rsidR="006E2966" w:rsidRPr="006E2966" w:rsidRDefault="006E2966" w:rsidP="006E2966">
      <w:pPr>
        <w:widowControl w:val="0"/>
        <w:spacing w:after="0" w:line="240" w:lineRule="auto"/>
        <w:ind w:firstLine="567"/>
        <w:jc w:val="right"/>
        <w:rPr>
          <w:rFonts w:ascii="Times New Roman" w:hAnsi="Times New Roman"/>
          <w:b/>
          <w:lang w:eastAsia="ru-RU"/>
        </w:rPr>
      </w:pPr>
    </w:p>
    <w:p w:rsidR="006E2966" w:rsidRPr="006E2966" w:rsidRDefault="006E2966" w:rsidP="006E2966">
      <w:pPr>
        <w:widowControl w:val="0"/>
        <w:spacing w:after="0" w:line="240" w:lineRule="auto"/>
        <w:jc w:val="both"/>
        <w:rPr>
          <w:rFonts w:ascii="Times New Roman" w:hAnsi="Times New Roman"/>
          <w:sz w:val="20"/>
          <w:szCs w:val="20"/>
          <w:lang w:val="en-US" w:eastAsia="ru-RU"/>
        </w:rPr>
      </w:pPr>
    </w:p>
    <w:p w:rsidR="006E2966" w:rsidRPr="006E2966" w:rsidRDefault="006E2966" w:rsidP="006E2966">
      <w:pPr>
        <w:widowControl w:val="0"/>
        <w:spacing w:after="0" w:line="240" w:lineRule="auto"/>
        <w:jc w:val="both"/>
        <w:rPr>
          <w:rFonts w:ascii="Times New Roman" w:hAnsi="Times New Roman"/>
          <w:color w:val="000000"/>
          <w:sz w:val="20"/>
          <w:szCs w:val="20"/>
          <w:lang w:val="en-US" w:eastAsia="ru-RU"/>
        </w:rPr>
      </w:pPr>
      <w:r w:rsidRPr="006E2966">
        <w:rPr>
          <w:rFonts w:ascii="Times New Roman" w:hAnsi="Times New Roman"/>
          <w:color w:val="000000"/>
          <w:sz w:val="20"/>
          <w:szCs w:val="20"/>
          <w:lang w:eastAsia="ru-RU"/>
        </w:rPr>
        <w:t>д/н</w:t>
      </w:r>
    </w:p>
    <w:p w:rsidR="006E2966" w:rsidRPr="006E2966" w:rsidRDefault="006E2966" w:rsidP="006E2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6E2966" w:rsidRPr="008D233A" w:rsidRDefault="006E2966" w:rsidP="006E2966">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6E2966" w:rsidRPr="00251407" w:rsidRDefault="006E2966" w:rsidP="006E2966">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6E2966" w:rsidRPr="00AB2B7B" w:rsidRDefault="006E2966" w:rsidP="006E2966">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6E2966" w:rsidRPr="00930F7C" w:rsidTr="00212C9F">
        <w:trPr>
          <w:trHeight w:val="190"/>
        </w:trPr>
        <w:tc>
          <w:tcPr>
            <w:tcW w:w="2158" w:type="dxa"/>
          </w:tcPr>
          <w:p w:rsidR="006E2966" w:rsidRPr="00930F7C" w:rsidRDefault="006E2966" w:rsidP="00212C9F">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6E2966" w:rsidRPr="00930F7C" w:rsidRDefault="006E2966" w:rsidP="00212C9F">
            <w:pPr>
              <w:pStyle w:val="a7"/>
              <w:rPr>
                <w:rFonts w:ascii="Arial Narrow" w:hAnsi="Arial Narrow" w:cs="Arial Narrow"/>
                <w:lang w:val="uk-UA"/>
              </w:rPr>
            </w:pPr>
            <w:r w:rsidRPr="00930F7C">
              <w:rPr>
                <w:rFonts w:ascii="Arial Narrow" w:hAnsi="Arial Narrow" w:cs="Arial Narrow"/>
                <w:lang w:val="uk-UA"/>
              </w:rPr>
              <w:t>1801007</w:t>
            </w:r>
          </w:p>
        </w:tc>
      </w:tr>
    </w:tbl>
    <w:p w:rsidR="006E2966" w:rsidRPr="00930F7C" w:rsidRDefault="006E2966" w:rsidP="006E2966">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6E2966" w:rsidRPr="00930F7C" w:rsidTr="00212C9F">
        <w:tc>
          <w:tcPr>
            <w:tcW w:w="5670"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b/>
                <w:bCs/>
                <w:sz w:val="20"/>
                <w:szCs w:val="20"/>
                <w:lang w:val="uk-UA"/>
              </w:rPr>
            </w:pPr>
            <w:r w:rsidRPr="008D233A">
              <w:rPr>
                <w:b/>
                <w:bCs/>
                <w:sz w:val="20"/>
                <w:szCs w:val="20"/>
                <w:lang w:val="uk-UA"/>
              </w:rPr>
              <w:t>За аналогічний період попереднього року</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b/>
                <w:bCs/>
                <w:sz w:val="20"/>
                <w:szCs w:val="20"/>
                <w:lang w:val="uk-UA"/>
              </w:rPr>
            </w:pPr>
            <w:r w:rsidRPr="008D233A">
              <w:rPr>
                <w:b/>
                <w:bCs/>
                <w:sz w:val="20"/>
                <w:szCs w:val="20"/>
                <w:lang w:val="uk-UA"/>
              </w:rPr>
              <w:t>4</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353.6</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273.3</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10.2</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53.6</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363.8</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326.9</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    --    )</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( 364.2 )</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( 340.1 )</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    --    )</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( 364.2 )</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( 340.1 )</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6E2966" w:rsidRPr="00F438E0" w:rsidRDefault="006E2966" w:rsidP="00212C9F">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-0.4</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-13.2</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    --    )</w:t>
            </w:r>
          </w:p>
        </w:tc>
      </w:tr>
      <w:tr w:rsidR="006E2966" w:rsidRPr="00930F7C" w:rsidTr="00212C9F">
        <w:tc>
          <w:tcPr>
            <w:tcW w:w="5670"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6E2966" w:rsidRPr="008D233A" w:rsidRDefault="006E2966" w:rsidP="00212C9F">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6E2966" w:rsidRPr="00F438E0" w:rsidRDefault="006E2966" w:rsidP="00212C9F">
            <w:pPr>
              <w:pStyle w:val="a8"/>
              <w:rPr>
                <w:sz w:val="20"/>
                <w:szCs w:val="20"/>
              </w:rPr>
            </w:pPr>
            <w:r>
              <w:rPr>
                <w:sz w:val="20"/>
                <w:szCs w:val="20"/>
              </w:rPr>
              <w:t>-0.4</w:t>
            </w:r>
          </w:p>
        </w:tc>
        <w:tc>
          <w:tcPr>
            <w:tcW w:w="1559" w:type="dxa"/>
            <w:tcBorders>
              <w:top w:val="single" w:sz="4" w:space="0" w:color="auto"/>
              <w:left w:val="single" w:sz="4" w:space="0" w:color="auto"/>
              <w:bottom w:val="single" w:sz="4" w:space="0" w:color="auto"/>
              <w:right w:val="single" w:sz="4" w:space="0" w:color="auto"/>
            </w:tcBorders>
            <w:vAlign w:val="center"/>
          </w:tcPr>
          <w:p w:rsidR="006E2966" w:rsidRPr="008D233A" w:rsidRDefault="006E2966" w:rsidP="00212C9F">
            <w:pPr>
              <w:pStyle w:val="a8"/>
              <w:rPr>
                <w:sz w:val="20"/>
                <w:szCs w:val="20"/>
                <w:lang w:val="uk-UA"/>
              </w:rPr>
            </w:pPr>
            <w:r>
              <w:rPr>
                <w:sz w:val="20"/>
                <w:szCs w:val="20"/>
              </w:rPr>
              <w:t>-13.2</w:t>
            </w:r>
          </w:p>
        </w:tc>
      </w:tr>
    </w:tbl>
    <w:p w:rsidR="006E2966" w:rsidRPr="00930F7C" w:rsidRDefault="006E2966" w:rsidP="006E2966">
      <w:pPr>
        <w:pStyle w:val="a4"/>
        <w:ind w:firstLine="0"/>
        <w:rPr>
          <w:rFonts w:ascii="Arial Narrow" w:hAnsi="Arial Narrow" w:cs="Arial Narrow"/>
          <w:color w:val="auto"/>
          <w:sz w:val="20"/>
          <w:szCs w:val="20"/>
        </w:rPr>
      </w:pPr>
    </w:p>
    <w:p w:rsidR="006E2966" w:rsidRPr="00E96CE8" w:rsidRDefault="006E2966" w:rsidP="006E2966">
      <w:pPr>
        <w:pStyle w:val="a4"/>
        <w:ind w:firstLine="0"/>
        <w:rPr>
          <w:b/>
          <w:sz w:val="20"/>
          <w:szCs w:val="20"/>
        </w:rPr>
      </w:pPr>
      <w:r>
        <w:rPr>
          <w:sz w:val="20"/>
          <w:szCs w:val="20"/>
          <w:lang w:val="en-US"/>
        </w:rPr>
        <w:t>д/н</w:t>
      </w:r>
    </w:p>
    <w:p w:rsidR="006E2966" w:rsidRPr="00990A8B" w:rsidRDefault="006E2966" w:rsidP="006E2966">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6E2966" w:rsidRPr="0097354E" w:rsidTr="00212C9F">
        <w:tc>
          <w:tcPr>
            <w:tcW w:w="2943" w:type="dxa"/>
            <w:shd w:val="clear" w:color="auto" w:fill="auto"/>
          </w:tcPr>
          <w:p w:rsidR="006E2966" w:rsidRPr="0097354E" w:rsidRDefault="006E2966" w:rsidP="00212C9F">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6E2966" w:rsidRPr="0097354E" w:rsidRDefault="006E2966" w:rsidP="00212C9F">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6E2966" w:rsidRPr="0097354E" w:rsidRDefault="006E2966" w:rsidP="00212C9F">
            <w:pPr>
              <w:pStyle w:val="HTML"/>
              <w:rPr>
                <w:rFonts w:ascii="Times New Roman" w:hAnsi="Times New Roman"/>
                <w:b/>
                <w:lang w:val="en-US"/>
              </w:rPr>
            </w:pPr>
            <w:r>
              <w:rPr>
                <w:rFonts w:ascii="Times New Roman" w:hAnsi="Times New Roman"/>
                <w:b/>
                <w:lang w:val="en-US"/>
              </w:rPr>
              <w:t>Ткаченко Володимир Володимирович</w:t>
            </w:r>
          </w:p>
        </w:tc>
      </w:tr>
      <w:tr w:rsidR="006E2966" w:rsidRPr="0097354E" w:rsidTr="00212C9F">
        <w:tc>
          <w:tcPr>
            <w:tcW w:w="2943" w:type="dxa"/>
            <w:shd w:val="clear" w:color="auto" w:fill="auto"/>
          </w:tcPr>
          <w:p w:rsidR="006E2966" w:rsidRPr="0097354E" w:rsidRDefault="006E2966" w:rsidP="00212C9F">
            <w:pPr>
              <w:pStyle w:val="HTML"/>
              <w:rPr>
                <w:rFonts w:ascii="Times New Roman" w:hAnsi="Times New Roman"/>
                <w:b/>
                <w:lang w:val="en-US"/>
              </w:rPr>
            </w:pPr>
          </w:p>
        </w:tc>
        <w:tc>
          <w:tcPr>
            <w:tcW w:w="2765" w:type="dxa"/>
            <w:shd w:val="clear" w:color="auto" w:fill="auto"/>
            <w:vAlign w:val="center"/>
          </w:tcPr>
          <w:p w:rsidR="006E2966" w:rsidRPr="0097354E" w:rsidRDefault="006E2966" w:rsidP="00212C9F">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6E2966" w:rsidRPr="0097354E" w:rsidRDefault="006E2966" w:rsidP="00212C9F">
            <w:pPr>
              <w:pStyle w:val="HTML"/>
              <w:rPr>
                <w:rFonts w:ascii="Times New Roman" w:hAnsi="Times New Roman"/>
                <w:b/>
                <w:lang w:val="en-US"/>
              </w:rPr>
            </w:pPr>
          </w:p>
        </w:tc>
      </w:tr>
      <w:tr w:rsidR="006E2966" w:rsidRPr="0097354E" w:rsidTr="00212C9F">
        <w:tc>
          <w:tcPr>
            <w:tcW w:w="2943" w:type="dxa"/>
            <w:shd w:val="clear" w:color="auto" w:fill="auto"/>
          </w:tcPr>
          <w:p w:rsidR="006E2966" w:rsidRPr="0097354E" w:rsidRDefault="006E2966" w:rsidP="00212C9F">
            <w:pPr>
              <w:pStyle w:val="HTML"/>
              <w:rPr>
                <w:rFonts w:ascii="Times New Roman" w:hAnsi="Times New Roman"/>
                <w:b/>
                <w:lang w:val="en-US"/>
              </w:rPr>
            </w:pPr>
          </w:p>
        </w:tc>
        <w:tc>
          <w:tcPr>
            <w:tcW w:w="2765" w:type="dxa"/>
            <w:shd w:val="clear" w:color="auto" w:fill="auto"/>
            <w:vAlign w:val="center"/>
          </w:tcPr>
          <w:p w:rsidR="006E2966" w:rsidRPr="0097354E" w:rsidRDefault="006E2966" w:rsidP="00212C9F">
            <w:pPr>
              <w:pStyle w:val="HTML"/>
              <w:jc w:val="center"/>
              <w:rPr>
                <w:rFonts w:ascii="Times New Roman" w:hAnsi="Times New Roman"/>
                <w:b/>
                <w:lang w:val="en-US"/>
              </w:rPr>
            </w:pPr>
          </w:p>
        </w:tc>
        <w:tc>
          <w:tcPr>
            <w:tcW w:w="4465" w:type="dxa"/>
            <w:shd w:val="clear" w:color="auto" w:fill="auto"/>
          </w:tcPr>
          <w:p w:rsidR="006E2966" w:rsidRPr="0097354E" w:rsidRDefault="006E2966" w:rsidP="00212C9F">
            <w:pPr>
              <w:pStyle w:val="HTML"/>
              <w:rPr>
                <w:rFonts w:ascii="Times New Roman" w:hAnsi="Times New Roman"/>
                <w:b/>
                <w:lang w:val="en-US"/>
              </w:rPr>
            </w:pPr>
          </w:p>
        </w:tc>
      </w:tr>
      <w:tr w:rsidR="006E2966" w:rsidRPr="0097354E" w:rsidTr="00212C9F">
        <w:trPr>
          <w:trHeight w:val="70"/>
        </w:trPr>
        <w:tc>
          <w:tcPr>
            <w:tcW w:w="2943" w:type="dxa"/>
            <w:shd w:val="clear" w:color="auto" w:fill="auto"/>
          </w:tcPr>
          <w:p w:rsidR="006E2966" w:rsidRPr="0097354E" w:rsidRDefault="006E2966" w:rsidP="00212C9F">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6E2966" w:rsidRPr="0097354E" w:rsidRDefault="006E2966" w:rsidP="00212C9F">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6E2966" w:rsidRPr="0097354E" w:rsidRDefault="006E2966" w:rsidP="00212C9F">
            <w:pPr>
              <w:pStyle w:val="HTML"/>
              <w:rPr>
                <w:rFonts w:ascii="Times New Roman" w:hAnsi="Times New Roman"/>
                <w:b/>
                <w:lang w:val="en-US"/>
              </w:rPr>
            </w:pPr>
            <w:r>
              <w:rPr>
                <w:rFonts w:ascii="Times New Roman" w:hAnsi="Times New Roman"/>
                <w:b/>
                <w:lang w:val="en-US"/>
              </w:rPr>
              <w:t>Ілюшина Євгенія Федорівна</w:t>
            </w:r>
          </w:p>
        </w:tc>
      </w:tr>
      <w:tr w:rsidR="006E2966" w:rsidRPr="0097354E" w:rsidTr="00212C9F">
        <w:tc>
          <w:tcPr>
            <w:tcW w:w="2943" w:type="dxa"/>
            <w:shd w:val="clear" w:color="auto" w:fill="auto"/>
          </w:tcPr>
          <w:p w:rsidR="006E2966" w:rsidRPr="0097354E" w:rsidRDefault="006E2966" w:rsidP="00212C9F">
            <w:pPr>
              <w:pStyle w:val="HTML"/>
              <w:rPr>
                <w:rFonts w:ascii="Times New Roman" w:hAnsi="Times New Roman"/>
                <w:b/>
                <w:lang w:val="en-US"/>
              </w:rPr>
            </w:pPr>
          </w:p>
        </w:tc>
        <w:tc>
          <w:tcPr>
            <w:tcW w:w="2765" w:type="dxa"/>
            <w:shd w:val="clear" w:color="auto" w:fill="auto"/>
            <w:vAlign w:val="center"/>
          </w:tcPr>
          <w:p w:rsidR="006E2966" w:rsidRPr="0097354E" w:rsidRDefault="006E2966" w:rsidP="00212C9F">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6E2966" w:rsidRPr="0097354E" w:rsidRDefault="006E2966" w:rsidP="00212C9F">
            <w:pPr>
              <w:pStyle w:val="HTML"/>
              <w:rPr>
                <w:rFonts w:ascii="Times New Roman" w:hAnsi="Times New Roman"/>
                <w:b/>
                <w:lang w:val="en-US"/>
              </w:rPr>
            </w:pPr>
          </w:p>
        </w:tc>
      </w:tr>
    </w:tbl>
    <w:p w:rsidR="006E2966" w:rsidRPr="00930F7C" w:rsidRDefault="006E2966" w:rsidP="006E2966">
      <w:pPr>
        <w:rPr>
          <w:rFonts w:ascii="Arial Narrow" w:hAnsi="Arial Narrow" w:cs="Arial Narrow"/>
        </w:rPr>
      </w:pPr>
    </w:p>
    <w:p w:rsidR="00CA1E6B" w:rsidRDefault="00CA1E6B" w:rsidP="006E2966"/>
    <w:sectPr w:rsidR="00CA1E6B" w:rsidSect="006E2966">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C17" w:rsidRDefault="00197C17" w:rsidP="006E2966">
      <w:pPr>
        <w:spacing w:after="0" w:line="240" w:lineRule="auto"/>
      </w:pPr>
      <w:r>
        <w:separator/>
      </w:r>
    </w:p>
  </w:endnote>
  <w:endnote w:type="continuationSeparator" w:id="0">
    <w:p w:rsidR="00197C17" w:rsidRDefault="00197C17" w:rsidP="006E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66" w:rsidRDefault="006E2966" w:rsidP="0045698A">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6E2966" w:rsidRDefault="006E2966" w:rsidP="006E2966">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66" w:rsidRDefault="006E2966" w:rsidP="0045698A">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C7706D">
      <w:rPr>
        <w:rStyle w:val="ae"/>
        <w:noProof/>
      </w:rPr>
      <w:t>18</w:t>
    </w:r>
    <w:r>
      <w:rPr>
        <w:rStyle w:val="ae"/>
      </w:rPr>
      <w:fldChar w:fldCharType="end"/>
    </w:r>
  </w:p>
  <w:p w:rsidR="006E2966" w:rsidRDefault="006E2966" w:rsidP="006E2966">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66" w:rsidRDefault="006E296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C17" w:rsidRDefault="00197C17" w:rsidP="006E2966">
      <w:pPr>
        <w:spacing w:after="0" w:line="240" w:lineRule="auto"/>
      </w:pPr>
      <w:r>
        <w:separator/>
      </w:r>
    </w:p>
  </w:footnote>
  <w:footnote w:type="continuationSeparator" w:id="0">
    <w:p w:rsidR="00197C17" w:rsidRDefault="00197C17" w:rsidP="006E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66" w:rsidRDefault="006E296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66" w:rsidRDefault="006E2966">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66" w:rsidRDefault="006E296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66"/>
    <w:rsid w:val="00197C17"/>
    <w:rsid w:val="006E2966"/>
    <w:rsid w:val="00C7706D"/>
    <w:rsid w:val="00CA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AC67"/>
  <w15:chartTrackingRefBased/>
  <w15:docId w15:val="{A61F314F-04E3-4D21-8E62-F07FB102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966"/>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6E296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E296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6E296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6E296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6E296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6E296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6E29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6E296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E296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E2966"/>
    <w:rPr>
      <w:rFonts w:ascii="Consolas" w:eastAsia="Times New Roman" w:hAnsi="Consolas" w:cs="Times New Roman"/>
      <w:sz w:val="20"/>
      <w:szCs w:val="20"/>
      <w:lang w:val="uk-UA" w:eastAsia="uk-UA"/>
    </w:rPr>
  </w:style>
  <w:style w:type="paragraph" w:customStyle="1" w:styleId="a4">
    <w:name w:val="ДинТекстОбыч"/>
    <w:basedOn w:val="a"/>
    <w:rsid w:val="006E2966"/>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6E2966"/>
    <w:pPr>
      <w:jc w:val="right"/>
    </w:pPr>
    <w:rPr>
      <w:rFonts w:ascii="Arial Narrow" w:hAnsi="Arial Narrow" w:cs="Arial Narrow"/>
      <w:b/>
      <w:color w:val="auto"/>
    </w:rPr>
  </w:style>
  <w:style w:type="paragraph" w:customStyle="1" w:styleId="a6">
    <w:name w:val="ДинРазделОбыч"/>
    <w:basedOn w:val="a4"/>
    <w:autoRedefine/>
    <w:rsid w:val="006E2966"/>
    <w:pPr>
      <w:ind w:firstLine="0"/>
      <w:jc w:val="center"/>
    </w:pPr>
    <w:rPr>
      <w:b/>
      <w:bCs/>
    </w:rPr>
  </w:style>
  <w:style w:type="paragraph" w:customStyle="1" w:styleId="a7">
    <w:name w:val="ДинТекстТабл"/>
    <w:basedOn w:val="a"/>
    <w:rsid w:val="006E2966"/>
    <w:pPr>
      <w:widowControl w:val="0"/>
      <w:spacing w:after="0" w:line="240" w:lineRule="auto"/>
    </w:pPr>
    <w:rPr>
      <w:rFonts w:ascii="Times New Roman" w:hAnsi="Times New Roman"/>
      <w:lang w:val="en-US" w:eastAsia="ru-RU"/>
    </w:rPr>
  </w:style>
  <w:style w:type="paragraph" w:customStyle="1" w:styleId="a8">
    <w:name w:val="ДинЦентрТабл"/>
    <w:basedOn w:val="a7"/>
    <w:rsid w:val="006E2966"/>
    <w:pPr>
      <w:jc w:val="center"/>
    </w:pPr>
  </w:style>
  <w:style w:type="paragraph" w:customStyle="1" w:styleId="a9">
    <w:name w:val="ДинШапкаРеквиз"/>
    <w:basedOn w:val="a4"/>
    <w:autoRedefine/>
    <w:rsid w:val="006E2966"/>
    <w:pPr>
      <w:ind w:firstLine="0"/>
      <w:jc w:val="center"/>
    </w:pPr>
    <w:rPr>
      <w:lang w:val="uk-UA"/>
    </w:rPr>
  </w:style>
  <w:style w:type="paragraph" w:styleId="aa">
    <w:name w:val="header"/>
    <w:basedOn w:val="a"/>
    <w:link w:val="ab"/>
    <w:uiPriority w:val="99"/>
    <w:unhideWhenUsed/>
    <w:rsid w:val="006E2966"/>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E2966"/>
    <w:rPr>
      <w:rFonts w:ascii="Calibri" w:eastAsia="Times New Roman" w:hAnsi="Calibri" w:cs="Times New Roman"/>
      <w:lang w:val="uk-UA" w:eastAsia="uk-UA"/>
    </w:rPr>
  </w:style>
  <w:style w:type="paragraph" w:styleId="ac">
    <w:name w:val="footer"/>
    <w:basedOn w:val="a"/>
    <w:link w:val="ad"/>
    <w:uiPriority w:val="99"/>
    <w:unhideWhenUsed/>
    <w:rsid w:val="006E2966"/>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E2966"/>
    <w:rPr>
      <w:rFonts w:ascii="Calibri" w:eastAsia="Times New Roman" w:hAnsi="Calibri" w:cs="Times New Roman"/>
      <w:lang w:val="uk-UA" w:eastAsia="uk-UA"/>
    </w:rPr>
  </w:style>
  <w:style w:type="character" w:styleId="ae">
    <w:name w:val="page number"/>
    <w:basedOn w:val="a0"/>
    <w:uiPriority w:val="99"/>
    <w:semiHidden/>
    <w:unhideWhenUsed/>
    <w:rsid w:val="006E2966"/>
  </w:style>
  <w:style w:type="paragraph" w:styleId="10">
    <w:name w:val="toc 1"/>
    <w:basedOn w:val="a"/>
    <w:next w:val="a"/>
    <w:autoRedefine/>
    <w:uiPriority w:val="39"/>
    <w:unhideWhenUsed/>
    <w:rsid w:val="006E2966"/>
    <w:pPr>
      <w:spacing w:after="100"/>
    </w:pPr>
  </w:style>
  <w:style w:type="character" w:styleId="af">
    <w:name w:val="Hyperlink"/>
    <w:basedOn w:val="a0"/>
    <w:uiPriority w:val="99"/>
    <w:unhideWhenUsed/>
    <w:rsid w:val="006E2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23590</Words>
  <Characters>134463</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2025-10-28T11:57:00Z</dcterms:created>
  <dcterms:modified xsi:type="dcterms:W3CDTF">2025-10-28T11:57:00Z</dcterms:modified>
</cp:coreProperties>
</file>